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0A62" w14:textId="77777777" w:rsidR="00BD3E97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17EB13B1" w14:textId="77777777" w:rsidR="00BD3E97" w:rsidRPr="00D604AB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14:paraId="305F28B8" w14:textId="77777777" w:rsidR="00BD3E97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BD3E97" w14:paraId="0C590C89" w14:textId="77777777" w:rsidTr="00966E78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14:paraId="4DA9F641" w14:textId="29FDECC9" w:rsidR="00BD3E97" w:rsidRDefault="00BD3E97" w:rsidP="00966E78">
            <w:pPr>
              <w:pStyle w:val="ConsTitle"/>
              <w:tabs>
                <w:tab w:val="left" w:pos="7004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428CFB" w14:textId="77777777" w:rsidR="00BD3E97" w:rsidRDefault="00BD3E97" w:rsidP="00BD3E97">
      <w:pPr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14:paraId="47274F47" w14:textId="77777777" w:rsidR="00BD3E97" w:rsidRPr="006748B3" w:rsidRDefault="00BD3E97" w:rsidP="00BD3E97">
      <w:pPr>
        <w:autoSpaceDN w:val="0"/>
        <w:jc w:val="center"/>
        <w:rPr>
          <w:rFonts w:ascii="yandex-sans" w:hAnsi="yandex-sans"/>
          <w:color w:val="000000"/>
          <w:sz w:val="28"/>
          <w:szCs w:val="28"/>
        </w:rPr>
      </w:pPr>
    </w:p>
    <w:p w14:paraId="4A192551" w14:textId="64045AB1" w:rsidR="00BD3E97" w:rsidRPr="006748B3" w:rsidRDefault="00BD3E97" w:rsidP="00BD3E97">
      <w:pPr>
        <w:shd w:val="clear" w:color="auto" w:fill="FFFFFF"/>
        <w:rPr>
          <w:color w:val="000000"/>
          <w:sz w:val="28"/>
          <w:szCs w:val="28"/>
        </w:rPr>
      </w:pPr>
      <w:r w:rsidRPr="006748B3">
        <w:rPr>
          <w:color w:val="000000"/>
          <w:sz w:val="28"/>
          <w:szCs w:val="28"/>
        </w:rPr>
        <w:t xml:space="preserve">от  </w:t>
      </w:r>
      <w:r w:rsidR="007658BF">
        <w:rPr>
          <w:color w:val="000000"/>
          <w:sz w:val="28"/>
          <w:szCs w:val="28"/>
        </w:rPr>
        <w:t>18.03.2022</w:t>
      </w:r>
      <w:r w:rsidRPr="006748B3">
        <w:rPr>
          <w:color w:val="000000"/>
          <w:sz w:val="28"/>
          <w:szCs w:val="28"/>
        </w:rPr>
        <w:t xml:space="preserve"> №  </w:t>
      </w:r>
      <w:r w:rsidR="007658BF">
        <w:rPr>
          <w:color w:val="000000"/>
          <w:sz w:val="28"/>
          <w:szCs w:val="28"/>
        </w:rPr>
        <w:t>06</w:t>
      </w:r>
    </w:p>
    <w:p w14:paraId="2B8B8DD2" w14:textId="77777777" w:rsidR="00C71921" w:rsidRPr="006748B3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23CC86DC" w14:textId="22B910D2" w:rsidR="00C71921" w:rsidRPr="00F75A31" w:rsidRDefault="00C71921" w:rsidP="00BD3E97">
      <w:pPr>
        <w:jc w:val="both"/>
        <w:rPr>
          <w:sz w:val="28"/>
          <w:szCs w:val="28"/>
        </w:rPr>
      </w:pPr>
      <w:r w:rsidRPr="006748B3">
        <w:rPr>
          <w:sz w:val="28"/>
          <w:szCs w:val="28"/>
        </w:rPr>
        <w:t>Об утверждении положения о приватизации муниципального имущества</w:t>
      </w:r>
      <w:r w:rsidR="00BD3E97" w:rsidRPr="006748B3">
        <w:rPr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</w:p>
    <w:p w14:paraId="785E6A07" w14:textId="77777777" w:rsidR="00C71921" w:rsidRPr="00F75A31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6B027F88" w14:textId="041FC784" w:rsidR="00BD3E97" w:rsidRPr="00F75A31" w:rsidRDefault="00BD3E97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75A31">
        <w:rPr>
          <w:sz w:val="28"/>
          <w:szCs w:val="28"/>
        </w:rPr>
        <w:t xml:space="preserve">В соответствии с Федеральными законами </w:t>
      </w:r>
      <w:hyperlink r:id="rId5" w:history="1">
        <w:r w:rsidRPr="00F75A31">
          <w:rPr>
            <w:rStyle w:val="a3"/>
            <w:color w:val="auto"/>
            <w:sz w:val="28"/>
            <w:szCs w:val="28"/>
          </w:rPr>
          <w:t>от 21.12.2001 N 178-ФЗ</w:t>
        </w:r>
      </w:hyperlink>
      <w:r w:rsidRPr="00F75A31">
        <w:rPr>
          <w:sz w:val="28"/>
          <w:szCs w:val="28"/>
        </w:rPr>
        <w:t xml:space="preserve"> "О приватизации государственного и муниципального имущества", </w:t>
      </w:r>
      <w:hyperlink r:id="rId6" w:history="1">
        <w:r w:rsidRPr="00F75A31">
          <w:rPr>
            <w:rStyle w:val="a3"/>
            <w:color w:val="auto"/>
            <w:sz w:val="28"/>
            <w:szCs w:val="28"/>
          </w:rPr>
          <w:t>от 06.10.2003 N 131-ФЗ</w:t>
        </w:r>
      </w:hyperlink>
      <w:r w:rsidRPr="00F75A3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F75A31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75A31">
        <w:rPr>
          <w:sz w:val="28"/>
          <w:szCs w:val="28"/>
        </w:rPr>
        <w:t xml:space="preserve"> Правительства Российской Федерации от 26.12.2005 N 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 w:rsidRPr="00F75A31">
        <w:rPr>
          <w:sz w:val="28"/>
          <w:szCs w:val="28"/>
        </w:rPr>
        <w:t xml:space="preserve"> федерального имущества", Уставом Калининского сельского </w:t>
      </w:r>
      <w:r w:rsidR="00C71921" w:rsidRPr="00F75A31">
        <w:rPr>
          <w:sz w:val="28"/>
          <w:szCs w:val="28"/>
        </w:rPr>
        <w:t xml:space="preserve"> поселения Омского муниципального района Омской области, </w:t>
      </w:r>
      <w:r w:rsidRPr="00F75A31">
        <w:rPr>
          <w:rFonts w:eastAsia="Calibri"/>
          <w:sz w:val="28"/>
          <w:szCs w:val="28"/>
          <w:lang w:eastAsia="en-US"/>
        </w:rPr>
        <w:t xml:space="preserve">Калининского сельского </w:t>
      </w:r>
      <w:r w:rsidR="00C71921" w:rsidRPr="00F75A31">
        <w:rPr>
          <w:sz w:val="28"/>
          <w:szCs w:val="28"/>
        </w:rPr>
        <w:t xml:space="preserve"> поселения </w:t>
      </w:r>
      <w:r w:rsidR="00C71921" w:rsidRPr="00F75A31">
        <w:rPr>
          <w:rFonts w:eastAsia="Calibri"/>
          <w:sz w:val="28"/>
          <w:szCs w:val="28"/>
          <w:lang w:eastAsia="en-US"/>
        </w:rPr>
        <w:t>Омского муниципального района</w:t>
      </w:r>
      <w:r w:rsidRPr="00F75A31">
        <w:rPr>
          <w:rFonts w:eastAsia="Calibri"/>
          <w:sz w:val="28"/>
          <w:szCs w:val="28"/>
          <w:lang w:eastAsia="en-US"/>
        </w:rPr>
        <w:t xml:space="preserve"> Омской области</w:t>
      </w:r>
    </w:p>
    <w:p w14:paraId="08C4E206" w14:textId="77777777" w:rsidR="00BD3E97" w:rsidRPr="00F75A31" w:rsidRDefault="00BD3E97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59E38728" w:rsidR="00C71921" w:rsidRPr="00F75A3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A31">
        <w:rPr>
          <w:rFonts w:eastAsia="Calibri"/>
          <w:sz w:val="28"/>
          <w:szCs w:val="28"/>
          <w:lang w:eastAsia="en-US"/>
        </w:rPr>
        <w:t xml:space="preserve"> РЕШИЛ:</w:t>
      </w:r>
    </w:p>
    <w:p w14:paraId="5212DFB0" w14:textId="77777777" w:rsidR="00C71921" w:rsidRPr="00F75A31" w:rsidRDefault="00C71921" w:rsidP="00C719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CB2C99D" w14:textId="722148F6" w:rsidR="00BD3E97" w:rsidRPr="00F75A31" w:rsidRDefault="00D31000" w:rsidP="00BD3E97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       </w:t>
      </w:r>
      <w:r w:rsidR="00C71921" w:rsidRPr="00F75A31">
        <w:rPr>
          <w:sz w:val="28"/>
          <w:szCs w:val="28"/>
        </w:rPr>
        <w:t>1. </w:t>
      </w:r>
      <w:r w:rsidR="00BD3E97" w:rsidRPr="00F75A31">
        <w:rPr>
          <w:sz w:val="28"/>
          <w:szCs w:val="28"/>
        </w:rPr>
        <w:t>Утвердить Положение о приватизации муниципального имущества Калининского сельского поселения Омского муниципального района Омской области согласно приложению 1 к настоящему решению.</w:t>
      </w:r>
    </w:p>
    <w:p w14:paraId="0BA4D0AA" w14:textId="5FF984B0" w:rsidR="00BD3E97" w:rsidRPr="00F75A31" w:rsidRDefault="00BD3E97" w:rsidP="00BD3E97">
      <w:pPr>
        <w:pStyle w:val="1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F75A31">
        <w:rPr>
          <w:sz w:val="28"/>
          <w:szCs w:val="28"/>
        </w:rPr>
        <w:t xml:space="preserve">        </w:t>
      </w:r>
      <w:r w:rsidR="00C71921" w:rsidRPr="00F75A31">
        <w:rPr>
          <w:sz w:val="28"/>
          <w:szCs w:val="28"/>
        </w:rPr>
        <w:t>2. </w:t>
      </w:r>
      <w:r w:rsidRPr="00F75A31">
        <w:rPr>
          <w:sz w:val="28"/>
          <w:szCs w:val="28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8" w:history="1">
        <w:r w:rsidRPr="00F75A31">
          <w:rPr>
            <w:rStyle w:val="a5"/>
            <w:color w:val="auto"/>
            <w:sz w:val="28"/>
            <w:szCs w:val="28"/>
            <w:u w:val="none"/>
          </w:rPr>
          <w:t>http://калинино55.рф</w:t>
        </w:r>
      </w:hyperlink>
      <w:r w:rsidRPr="00F75A31">
        <w:rPr>
          <w:sz w:val="28"/>
          <w:szCs w:val="28"/>
        </w:rPr>
        <w:t>.</w:t>
      </w:r>
    </w:p>
    <w:p w14:paraId="4CE5D0B7" w14:textId="77777777" w:rsidR="00BD3E97" w:rsidRPr="00F75A31" w:rsidRDefault="00BD3E97" w:rsidP="00BD3E97">
      <w:pPr>
        <w:pStyle w:val="1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 w:rsidRPr="00F75A31">
        <w:rPr>
          <w:sz w:val="28"/>
          <w:szCs w:val="28"/>
        </w:rPr>
        <w:t xml:space="preserve">3. </w:t>
      </w:r>
      <w:proofErr w:type="gramStart"/>
      <w:r w:rsidRPr="00F75A31">
        <w:rPr>
          <w:sz w:val="28"/>
          <w:szCs w:val="28"/>
        </w:rPr>
        <w:t>Контроль  за</w:t>
      </w:r>
      <w:proofErr w:type="gramEnd"/>
      <w:r w:rsidRPr="00F75A31">
        <w:rPr>
          <w:sz w:val="28"/>
          <w:szCs w:val="28"/>
        </w:rPr>
        <w:t xml:space="preserve"> исполнением настоящего решения возлагается на Главу Калининского сельского поселения Омского муниципального района Омской области. </w:t>
      </w:r>
    </w:p>
    <w:p w14:paraId="2784D6D9" w14:textId="77777777" w:rsidR="00BD3E97" w:rsidRPr="00F75A31" w:rsidRDefault="00BD3E97" w:rsidP="00BD3E97">
      <w:pPr>
        <w:jc w:val="both"/>
        <w:rPr>
          <w:sz w:val="28"/>
          <w:szCs w:val="28"/>
        </w:rPr>
      </w:pPr>
    </w:p>
    <w:p w14:paraId="2E32F88F" w14:textId="77777777" w:rsidR="00BD3E97" w:rsidRPr="00F75A31" w:rsidRDefault="00BD3E97" w:rsidP="00BD3E97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>Председатель Совета Калининского</w:t>
      </w:r>
    </w:p>
    <w:p w14:paraId="7476427D" w14:textId="77777777" w:rsidR="00BD3E97" w:rsidRPr="00F75A31" w:rsidRDefault="00BD3E97" w:rsidP="00BD3E97">
      <w:pPr>
        <w:jc w:val="both"/>
        <w:rPr>
          <w:sz w:val="28"/>
          <w:szCs w:val="28"/>
        </w:rPr>
      </w:pPr>
      <w:r w:rsidRPr="00F75A31">
        <w:rPr>
          <w:sz w:val="28"/>
          <w:szCs w:val="28"/>
        </w:rPr>
        <w:t>сельского поселения</w:t>
      </w:r>
      <w:r w:rsidRPr="00F75A31">
        <w:rPr>
          <w:sz w:val="28"/>
          <w:szCs w:val="28"/>
        </w:rPr>
        <w:tab/>
        <w:t xml:space="preserve">                                                              Е.П. Смыслов</w:t>
      </w:r>
    </w:p>
    <w:p w14:paraId="77E1AC9E" w14:textId="77777777" w:rsidR="00BD3E97" w:rsidRPr="00F75A31" w:rsidRDefault="00BD3E97" w:rsidP="00BD3E97">
      <w:pPr>
        <w:spacing w:before="100" w:beforeAutospacing="1" w:after="100" w:afterAutospacing="1"/>
        <w:jc w:val="both"/>
        <w:rPr>
          <w:sz w:val="28"/>
          <w:szCs w:val="28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  Е.М. Погорелова </w:t>
      </w:r>
    </w:p>
    <w:p w14:paraId="77DBF1B3" w14:textId="6B811303" w:rsidR="00C71921" w:rsidRPr="00F75A31" w:rsidRDefault="00C71921" w:rsidP="00BD3E97">
      <w:pPr>
        <w:ind w:firstLine="709"/>
        <w:jc w:val="both"/>
        <w:rPr>
          <w:sz w:val="28"/>
          <w:szCs w:val="28"/>
        </w:rPr>
      </w:pPr>
    </w:p>
    <w:p w14:paraId="4BD454B1" w14:textId="77777777" w:rsidR="00C71921" w:rsidRPr="00F75A31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3FD678BB" w14:textId="77777777" w:rsidR="006748B3" w:rsidRPr="00F75A31" w:rsidRDefault="006748B3" w:rsidP="00C71921">
      <w:pPr>
        <w:rPr>
          <w:rFonts w:eastAsia="Calibri"/>
          <w:sz w:val="28"/>
          <w:szCs w:val="28"/>
          <w:lang w:eastAsia="en-US"/>
        </w:rPr>
      </w:pPr>
    </w:p>
    <w:p w14:paraId="37F6B419" w14:textId="45398899" w:rsidR="006748B3" w:rsidRPr="00F75A31" w:rsidRDefault="006748B3" w:rsidP="006748B3">
      <w:pPr>
        <w:jc w:val="right"/>
        <w:rPr>
          <w:sz w:val="28"/>
          <w:szCs w:val="28"/>
        </w:rPr>
      </w:pPr>
      <w:r w:rsidRPr="00F75A31">
        <w:rPr>
          <w:sz w:val="28"/>
          <w:szCs w:val="28"/>
        </w:rPr>
        <w:lastRenderedPageBreak/>
        <w:t xml:space="preserve">Приложение 1 </w:t>
      </w:r>
    </w:p>
    <w:p w14:paraId="7DD1EB89" w14:textId="5637AE25" w:rsidR="006748B3" w:rsidRPr="00F75A31" w:rsidRDefault="006748B3" w:rsidP="006748B3">
      <w:pPr>
        <w:jc w:val="right"/>
        <w:rPr>
          <w:sz w:val="28"/>
          <w:szCs w:val="28"/>
        </w:rPr>
      </w:pPr>
      <w:r w:rsidRPr="00F75A31">
        <w:rPr>
          <w:sz w:val="28"/>
          <w:szCs w:val="28"/>
        </w:rPr>
        <w:t xml:space="preserve">к решению Совета Калининского сельского поселения </w:t>
      </w:r>
    </w:p>
    <w:p w14:paraId="0E67F548" w14:textId="7945DA9B" w:rsidR="006748B3" w:rsidRPr="00F75A31" w:rsidRDefault="006748B3" w:rsidP="006748B3">
      <w:pPr>
        <w:jc w:val="right"/>
        <w:rPr>
          <w:sz w:val="28"/>
          <w:szCs w:val="28"/>
        </w:rPr>
      </w:pPr>
      <w:r w:rsidRPr="00F75A31">
        <w:rPr>
          <w:sz w:val="28"/>
          <w:szCs w:val="28"/>
        </w:rPr>
        <w:t xml:space="preserve">Омского муниципального района Омской области </w:t>
      </w:r>
    </w:p>
    <w:p w14:paraId="07E06579" w14:textId="7A16F859" w:rsidR="006748B3" w:rsidRPr="00F75A31" w:rsidRDefault="006748B3" w:rsidP="006748B3">
      <w:pPr>
        <w:jc w:val="right"/>
        <w:rPr>
          <w:sz w:val="28"/>
          <w:szCs w:val="28"/>
        </w:rPr>
      </w:pPr>
      <w:r w:rsidRPr="00F75A31">
        <w:rPr>
          <w:sz w:val="28"/>
          <w:szCs w:val="28"/>
        </w:rPr>
        <w:t xml:space="preserve">от </w:t>
      </w:r>
      <w:r w:rsidR="007658BF">
        <w:rPr>
          <w:sz w:val="28"/>
          <w:szCs w:val="28"/>
        </w:rPr>
        <w:t>18.03.2022</w:t>
      </w:r>
      <w:r w:rsidRPr="00F75A31">
        <w:rPr>
          <w:sz w:val="28"/>
          <w:szCs w:val="28"/>
        </w:rPr>
        <w:t xml:space="preserve"> № </w:t>
      </w:r>
      <w:r w:rsidR="007658BF">
        <w:rPr>
          <w:sz w:val="28"/>
          <w:szCs w:val="28"/>
        </w:rPr>
        <w:t>06</w:t>
      </w:r>
      <w:bookmarkStart w:id="0" w:name="_GoBack"/>
      <w:bookmarkEnd w:id="0"/>
    </w:p>
    <w:p w14:paraId="0C90214F" w14:textId="105A8109" w:rsidR="006748B3" w:rsidRPr="00F75A31" w:rsidRDefault="006748B3" w:rsidP="006748B3">
      <w:pPr>
        <w:rPr>
          <w:sz w:val="28"/>
          <w:szCs w:val="28"/>
        </w:rPr>
      </w:pPr>
    </w:p>
    <w:p w14:paraId="593256ED" w14:textId="01B72E51" w:rsidR="006748B3" w:rsidRPr="00F75A31" w:rsidRDefault="006748B3" w:rsidP="006748B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5A31">
        <w:rPr>
          <w:rFonts w:ascii="Times New Roman" w:hAnsi="Times New Roman" w:cs="Times New Roman"/>
          <w:color w:val="auto"/>
          <w:sz w:val="28"/>
          <w:szCs w:val="28"/>
        </w:rPr>
        <w:tab/>
        <w:t>Положение</w:t>
      </w:r>
      <w:r w:rsidRPr="00F75A3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</w:t>
      </w:r>
      <w:proofErr w:type="gramStart"/>
      <w:r w:rsidRPr="00F75A31">
        <w:rPr>
          <w:rFonts w:ascii="Times New Roman" w:hAnsi="Times New Roman" w:cs="Times New Roman"/>
          <w:color w:val="auto"/>
          <w:sz w:val="28"/>
          <w:szCs w:val="28"/>
        </w:rPr>
        <w:t>приватизации муниципального имущества Калининского сельского поселения Омского муниципального района Омской области</w:t>
      </w:r>
      <w:proofErr w:type="gramEnd"/>
    </w:p>
    <w:p w14:paraId="7B3DA91F" w14:textId="77777777" w:rsidR="006748B3" w:rsidRPr="00F75A31" w:rsidRDefault="006748B3" w:rsidP="006748B3">
      <w:pPr>
        <w:rPr>
          <w:sz w:val="28"/>
          <w:szCs w:val="28"/>
        </w:rPr>
      </w:pPr>
    </w:p>
    <w:p w14:paraId="078E011A" w14:textId="2CE3A964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1" w:name="sub_1001"/>
      <w:r w:rsidRPr="00F75A31">
        <w:rPr>
          <w:sz w:val="28"/>
          <w:szCs w:val="28"/>
        </w:rPr>
        <w:t xml:space="preserve">1. </w:t>
      </w:r>
      <w:proofErr w:type="gramStart"/>
      <w:r w:rsidRPr="00F75A31">
        <w:rPr>
          <w:sz w:val="28"/>
          <w:szCs w:val="28"/>
        </w:rPr>
        <w:t xml:space="preserve">Настоящее Положение разработано в соответствии с Федеральными законами </w:t>
      </w:r>
      <w:hyperlink r:id="rId9" w:history="1">
        <w:r w:rsidRPr="00F75A31">
          <w:rPr>
            <w:rStyle w:val="a3"/>
            <w:color w:val="auto"/>
            <w:sz w:val="28"/>
            <w:szCs w:val="28"/>
          </w:rPr>
          <w:t>от 21.12.2001 N 178-ФЗ</w:t>
        </w:r>
      </w:hyperlink>
      <w:r w:rsidRPr="00F75A31">
        <w:rPr>
          <w:sz w:val="28"/>
          <w:szCs w:val="28"/>
        </w:rPr>
        <w:t xml:space="preserve"> "О приватизации государственного и муниципального имущества", </w:t>
      </w:r>
      <w:hyperlink r:id="rId10" w:history="1">
        <w:r w:rsidRPr="00F75A31">
          <w:rPr>
            <w:rStyle w:val="a3"/>
            <w:color w:val="auto"/>
            <w:sz w:val="28"/>
            <w:szCs w:val="28"/>
          </w:rPr>
          <w:t>от 06.10.2003 N 131-ФЗ</w:t>
        </w:r>
      </w:hyperlink>
      <w:r w:rsidRPr="00F75A31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F75A31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F75A31">
        <w:rPr>
          <w:sz w:val="28"/>
          <w:szCs w:val="28"/>
        </w:rPr>
        <w:t xml:space="preserve"> Правительства Российской Федерации от 26.12.2005 N 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</w:t>
      </w:r>
      <w:proofErr w:type="gramEnd"/>
      <w:r w:rsidRPr="00F75A31">
        <w:rPr>
          <w:sz w:val="28"/>
          <w:szCs w:val="28"/>
        </w:rPr>
        <w:t xml:space="preserve"> </w:t>
      </w:r>
      <w:proofErr w:type="gramStart"/>
      <w:r w:rsidRPr="00F75A31">
        <w:rPr>
          <w:sz w:val="28"/>
          <w:szCs w:val="28"/>
        </w:rPr>
        <w:t xml:space="preserve">об условиях приватизации федерального имущества", </w:t>
      </w:r>
      <w:hyperlink r:id="rId12" w:history="1">
        <w:r w:rsidRPr="00F75A31">
          <w:rPr>
            <w:rStyle w:val="a3"/>
            <w:color w:val="auto"/>
            <w:sz w:val="28"/>
            <w:szCs w:val="28"/>
          </w:rPr>
          <w:t>Положением</w:t>
        </w:r>
      </w:hyperlink>
      <w:r w:rsidRPr="00F75A31">
        <w:rPr>
          <w:sz w:val="28"/>
          <w:szCs w:val="28"/>
        </w:rPr>
        <w:t xml:space="preserve"> об управлении муниципальной собственностью Калининского сельского поселения Омского муниципального района Омской области, утвержденного </w:t>
      </w:r>
      <w:hyperlink r:id="rId13" w:history="1">
        <w:r w:rsidRPr="00F75A31">
          <w:rPr>
            <w:rStyle w:val="a3"/>
            <w:color w:val="auto"/>
            <w:sz w:val="28"/>
            <w:szCs w:val="28"/>
          </w:rPr>
          <w:t>решением</w:t>
        </w:r>
      </w:hyperlink>
      <w:r w:rsidRPr="00F75A31">
        <w:rPr>
          <w:sz w:val="28"/>
          <w:szCs w:val="28"/>
        </w:rPr>
        <w:t xml:space="preserve"> Совета Калининского сельского поселения Омского муниципального района Омской области </w:t>
      </w:r>
      <w:r w:rsidRPr="00F75A31">
        <w:rPr>
          <w:rFonts w:eastAsiaTheme="minorHAnsi"/>
          <w:sz w:val="28"/>
          <w:szCs w:val="28"/>
          <w:lang w:eastAsia="en-US"/>
        </w:rPr>
        <w:t>от 12.10.2005 № 10</w:t>
      </w:r>
      <w:r w:rsidRPr="00F75A31">
        <w:rPr>
          <w:sz w:val="28"/>
          <w:szCs w:val="28"/>
        </w:rPr>
        <w:t xml:space="preserve">, и определяет порядок, содержание, структуру и сроки формирования перечня муниципального имущества Калининского </w:t>
      </w:r>
      <w:r w:rsidRPr="00D31000">
        <w:rPr>
          <w:sz w:val="28"/>
          <w:szCs w:val="28"/>
        </w:rPr>
        <w:t>сельского поселения Омского муниципального района Омской области, предназначенного к приватизации в очередном финансовом году и плановом</w:t>
      </w:r>
      <w:proofErr w:type="gramEnd"/>
      <w:r w:rsidRPr="00D31000">
        <w:rPr>
          <w:sz w:val="28"/>
          <w:szCs w:val="28"/>
        </w:rPr>
        <w:t xml:space="preserve"> </w:t>
      </w:r>
      <w:proofErr w:type="gramStart"/>
      <w:r w:rsidRPr="00D31000">
        <w:rPr>
          <w:sz w:val="28"/>
          <w:szCs w:val="28"/>
        </w:rPr>
        <w:t>периоде</w:t>
      </w:r>
      <w:proofErr w:type="gramEnd"/>
      <w:r w:rsidRPr="00D31000">
        <w:rPr>
          <w:sz w:val="28"/>
          <w:szCs w:val="28"/>
        </w:rPr>
        <w:t>.</w:t>
      </w:r>
    </w:p>
    <w:p w14:paraId="6DCCF911" w14:textId="0E9F3DAD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D31000">
        <w:rPr>
          <w:sz w:val="28"/>
          <w:szCs w:val="28"/>
        </w:rPr>
        <w:t xml:space="preserve">2. </w:t>
      </w:r>
      <w:proofErr w:type="gramStart"/>
      <w:r w:rsidRPr="00D31000">
        <w:rPr>
          <w:sz w:val="28"/>
          <w:szCs w:val="28"/>
        </w:rPr>
        <w:t xml:space="preserve">В целях планирования приватизации муниципального имущества Калининского сельского поселения Омского муниципального района Омской области (далее - муниципальное имущество) разрабатывается прогнозный план (программа) приватизации муниципального имущества Калининского сельского поселения Омского муниципального района Омской области на очередной финансовый год и плановый период (далее - </w:t>
      </w:r>
      <w:r w:rsidR="00F75A31">
        <w:rPr>
          <w:sz w:val="28"/>
          <w:szCs w:val="28"/>
        </w:rPr>
        <w:t>П</w:t>
      </w:r>
      <w:r w:rsidRPr="00D31000">
        <w:rPr>
          <w:sz w:val="28"/>
          <w:szCs w:val="28"/>
        </w:rPr>
        <w:t>рогнозный план приватизации) в соответствии с основными направлениями налоговой и бюджетной политики Калининского сельского поселения Омского муниципального района Омской области.</w:t>
      </w:r>
      <w:proofErr w:type="gramEnd"/>
    </w:p>
    <w:p w14:paraId="6B7BEAF9" w14:textId="4F09D9E9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3" w:name="sub_1003"/>
      <w:bookmarkEnd w:id="2"/>
      <w:r w:rsidRPr="00D31000">
        <w:rPr>
          <w:sz w:val="28"/>
          <w:szCs w:val="28"/>
        </w:rPr>
        <w:t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Калининского сельского поселения Омского муниципального района Омской области, подготовку соответствующих проектов решений осуществляет Администрация Калининского сельского поселения Омского муниципального района Омской области (далее - Администрация).</w:t>
      </w:r>
    </w:p>
    <w:p w14:paraId="0BF23E95" w14:textId="2820F42B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4" w:name="sub_1004"/>
      <w:bookmarkEnd w:id="3"/>
      <w:r w:rsidRPr="00D31000">
        <w:rPr>
          <w:sz w:val="28"/>
          <w:szCs w:val="28"/>
        </w:rPr>
        <w:t>4. Подготовка Прогнозного плана приватизации осуществляется с учетом предложений муниципальных учреждений Калининского сельского поселения Омского муниципального района Омской области, акционерных обществ, акции которых находятся в муниципальной собственности.</w:t>
      </w:r>
    </w:p>
    <w:p w14:paraId="675791CC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5" w:name="sub_1005"/>
      <w:bookmarkEnd w:id="4"/>
      <w:r w:rsidRPr="00D31000">
        <w:rPr>
          <w:sz w:val="28"/>
          <w:szCs w:val="28"/>
        </w:rPr>
        <w:t>5. Прогнозный план приватизации содержит:</w:t>
      </w:r>
    </w:p>
    <w:p w14:paraId="25813DBD" w14:textId="2B60D882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6" w:name="sub_10051"/>
      <w:bookmarkEnd w:id="5"/>
      <w:proofErr w:type="gramStart"/>
      <w:r w:rsidRPr="00D31000">
        <w:rPr>
          <w:sz w:val="28"/>
          <w:szCs w:val="28"/>
        </w:rPr>
        <w:lastRenderedPageBreak/>
        <w:t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Калининского сельского поселения Омского муниципального района Омской области (далее - казна) с указанием характеристики соответствующего имущества;</w:t>
      </w:r>
      <w:proofErr w:type="gramEnd"/>
    </w:p>
    <w:p w14:paraId="6A2A5473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7" w:name="sub_10052"/>
      <w:bookmarkEnd w:id="6"/>
      <w:r w:rsidRPr="00D31000">
        <w:rPr>
          <w:sz w:val="28"/>
          <w:szCs w:val="28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14:paraId="74F6A2FB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8" w:name="sub_10053"/>
      <w:bookmarkEnd w:id="7"/>
      <w:r w:rsidRPr="00D31000">
        <w:rPr>
          <w:sz w:val="28"/>
          <w:szCs w:val="28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14:paraId="34D763E8" w14:textId="35EAF12D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9" w:name="sub_10054"/>
      <w:bookmarkEnd w:id="8"/>
      <w:proofErr w:type="gramStart"/>
      <w:r w:rsidRPr="00D31000">
        <w:rPr>
          <w:sz w:val="28"/>
          <w:szCs w:val="28"/>
        </w:rPr>
        <w:t>4) прогноз объемов поступлений в бюджет Калининского сельского поселения Омского муниципального района Омской области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14:paraId="46208456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10" w:name="sub_1006"/>
      <w:bookmarkEnd w:id="9"/>
      <w:r w:rsidRPr="00D31000">
        <w:rPr>
          <w:sz w:val="28"/>
          <w:szCs w:val="28"/>
        </w:rPr>
        <w:t>6. При включении муниципального имущества в Прогнозный план приватизации указываются:</w:t>
      </w:r>
    </w:p>
    <w:p w14:paraId="6881B4E7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11" w:name="sub_10061"/>
      <w:bookmarkEnd w:id="10"/>
      <w:r w:rsidRPr="00D31000">
        <w:rPr>
          <w:sz w:val="28"/>
          <w:szCs w:val="28"/>
        </w:rPr>
        <w:t>1) для муниципальных унитарных предприятий - наименование и место нахождения;</w:t>
      </w:r>
    </w:p>
    <w:p w14:paraId="5305DDB4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12" w:name="sub_10062"/>
      <w:bookmarkEnd w:id="11"/>
      <w:r w:rsidRPr="00D31000">
        <w:rPr>
          <w:sz w:val="28"/>
          <w:szCs w:val="28"/>
        </w:rPr>
        <w:t>2) для акций акционерных обществ, находящихся в муниципальной собственности:</w:t>
      </w:r>
    </w:p>
    <w:bookmarkEnd w:id="12"/>
    <w:p w14:paraId="23172FCA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r w:rsidRPr="00D31000">
        <w:rPr>
          <w:sz w:val="28"/>
          <w:szCs w:val="28"/>
        </w:rPr>
        <w:t>- наименование и место нахождения акционерного общества;</w:t>
      </w:r>
    </w:p>
    <w:p w14:paraId="4B91135A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r w:rsidRPr="00D31000">
        <w:rPr>
          <w:sz w:val="28"/>
          <w:szCs w:val="28"/>
        </w:rPr>
        <w:t>- доля принадлежащих муниципальному образованию акций в общем количестве акций акционерного общества, либо, если доля акций менее 0,01 процента, - количество акций;</w:t>
      </w:r>
    </w:p>
    <w:p w14:paraId="17A03BAA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r w:rsidRPr="00D31000">
        <w:rPr>
          <w:sz w:val="28"/>
          <w:szCs w:val="28"/>
        </w:rPr>
        <w:t>- доля и количество акций, подлежащих приватизации;</w:t>
      </w:r>
    </w:p>
    <w:p w14:paraId="791DA5AC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13" w:name="sub_10063"/>
      <w:r w:rsidRPr="00D31000">
        <w:rPr>
          <w:sz w:val="28"/>
          <w:szCs w:val="28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bookmarkEnd w:id="13"/>
    <w:p w14:paraId="0169AB2E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r w:rsidRPr="00D31000">
        <w:rPr>
          <w:sz w:val="28"/>
          <w:szCs w:val="28"/>
        </w:rPr>
        <w:t>- наименование и место нахождения общества с ограниченной ответственностью;</w:t>
      </w:r>
    </w:p>
    <w:p w14:paraId="4DD8A235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r w:rsidRPr="00D31000">
        <w:rPr>
          <w:sz w:val="28"/>
          <w:szCs w:val="28"/>
        </w:rPr>
        <w:t>- 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14:paraId="0AD3A253" w14:textId="77777777" w:rsidR="006748B3" w:rsidRPr="00F75A31" w:rsidRDefault="006748B3" w:rsidP="006748B3">
      <w:pPr>
        <w:ind w:firstLine="709"/>
        <w:jc w:val="both"/>
        <w:rPr>
          <w:sz w:val="28"/>
          <w:szCs w:val="28"/>
        </w:rPr>
      </w:pPr>
      <w:bookmarkStart w:id="14" w:name="sub_10064"/>
      <w:r w:rsidRPr="00D31000">
        <w:rPr>
          <w:sz w:val="28"/>
          <w:szCs w:val="28"/>
        </w:rPr>
        <w:t xml:space="preserve">4)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D31000">
        <w:rPr>
          <w:sz w:val="28"/>
          <w:szCs w:val="28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</w:t>
      </w:r>
      <w:r w:rsidRPr="00F75A31">
        <w:rPr>
          <w:sz w:val="28"/>
          <w:szCs w:val="28"/>
        </w:rPr>
        <w:t xml:space="preserve">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</w:t>
      </w:r>
      <w:hyperlink r:id="rId14" w:history="1">
        <w:r w:rsidRPr="00F75A31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75A31">
        <w:rPr>
          <w:sz w:val="28"/>
          <w:szCs w:val="28"/>
        </w:rPr>
        <w:t xml:space="preserve"> от 25.06.2002 </w:t>
      </w:r>
      <w:r w:rsidRPr="00F75A31">
        <w:rPr>
          <w:sz w:val="28"/>
          <w:szCs w:val="28"/>
        </w:rPr>
        <w:lastRenderedPageBreak/>
        <w:t>N 73-ФЗ "Об объектах культурного наследия (памятниках истории и культуры) народов Российской Федерации", либо</w:t>
      </w:r>
      <w:proofErr w:type="gramEnd"/>
      <w:r w:rsidRPr="00F75A31">
        <w:rPr>
          <w:sz w:val="28"/>
          <w:szCs w:val="28"/>
        </w:rPr>
        <w:t xml:space="preserve"> объектам речного порта.</w:t>
      </w:r>
    </w:p>
    <w:p w14:paraId="74070BA3" w14:textId="77777777" w:rsidR="006748B3" w:rsidRPr="00F75A31" w:rsidRDefault="006748B3" w:rsidP="006748B3">
      <w:pPr>
        <w:ind w:firstLine="709"/>
        <w:jc w:val="both"/>
        <w:rPr>
          <w:sz w:val="28"/>
          <w:szCs w:val="28"/>
        </w:rPr>
      </w:pPr>
      <w:bookmarkStart w:id="15" w:name="sub_1007"/>
      <w:bookmarkEnd w:id="14"/>
      <w:r w:rsidRPr="00F75A31">
        <w:rPr>
          <w:sz w:val="28"/>
          <w:szCs w:val="28"/>
        </w:rPr>
        <w:t>7. Программа приватизации утверждается не позднее 10 рабочих дней до начала планового периода.</w:t>
      </w:r>
    </w:p>
    <w:p w14:paraId="4D5662FA" w14:textId="77777777" w:rsidR="006748B3" w:rsidRPr="00F75A31" w:rsidRDefault="006748B3" w:rsidP="006748B3">
      <w:pPr>
        <w:ind w:firstLine="709"/>
        <w:jc w:val="both"/>
        <w:rPr>
          <w:sz w:val="28"/>
          <w:szCs w:val="28"/>
        </w:rPr>
      </w:pPr>
      <w:bookmarkStart w:id="16" w:name="sub_1008"/>
      <w:bookmarkEnd w:id="15"/>
      <w:r w:rsidRPr="00F75A31">
        <w:rPr>
          <w:sz w:val="28"/>
          <w:szCs w:val="28"/>
        </w:rPr>
        <w:t xml:space="preserve">8. Прогнозные показатели поступлений от приватизации имущества ежегодно, не позднее 1 февраля, подлежат корректировке с учетом стоимости </w:t>
      </w:r>
      <w:r w:rsidRPr="00D31000">
        <w:rPr>
          <w:sz w:val="28"/>
          <w:szCs w:val="28"/>
        </w:rPr>
        <w:t>имущества, продажа которого завершена, изменений, внесенных в программы приватизации за отчетный период.</w:t>
      </w:r>
    </w:p>
    <w:p w14:paraId="061FE6EB" w14:textId="6EE4D99C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17" w:name="sub_1009"/>
      <w:bookmarkEnd w:id="16"/>
      <w:r w:rsidRPr="00F75A31">
        <w:rPr>
          <w:sz w:val="28"/>
          <w:szCs w:val="28"/>
        </w:rPr>
        <w:t xml:space="preserve">9. Прогнозный план приватизации размещается Администрацией на официальном сайте в информационно-телекоммуникационной сети "Интернет" в соответствии с требованиями, установленными </w:t>
      </w:r>
      <w:hyperlink r:id="rId15" w:history="1">
        <w:r w:rsidRPr="00F75A31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75A31">
        <w:rPr>
          <w:sz w:val="28"/>
          <w:szCs w:val="28"/>
        </w:rPr>
        <w:t xml:space="preserve"> от 21.12.2001 N 178-ФЗ "О приватизации государственного и муниципального имущества", в течение 15 календарных дней со дня его утверждения</w:t>
      </w:r>
      <w:r w:rsidRPr="00D31000">
        <w:rPr>
          <w:sz w:val="28"/>
          <w:szCs w:val="28"/>
        </w:rPr>
        <w:t>.</w:t>
      </w:r>
    </w:p>
    <w:p w14:paraId="10EA6D89" w14:textId="77777777" w:rsidR="006748B3" w:rsidRPr="00D31000" w:rsidRDefault="006748B3" w:rsidP="006748B3">
      <w:pPr>
        <w:ind w:firstLine="709"/>
        <w:jc w:val="both"/>
        <w:rPr>
          <w:sz w:val="28"/>
          <w:szCs w:val="28"/>
        </w:rPr>
      </w:pPr>
      <w:bookmarkStart w:id="18" w:name="sub_1010"/>
      <w:bookmarkEnd w:id="17"/>
      <w:r w:rsidRPr="00D31000">
        <w:rPr>
          <w:sz w:val="28"/>
          <w:szCs w:val="28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bookmarkEnd w:id="18"/>
    <w:p w14:paraId="0FC34D6C" w14:textId="77777777" w:rsidR="00D93A12" w:rsidRPr="00D31000" w:rsidRDefault="00D93A12" w:rsidP="006748B3">
      <w:pPr>
        <w:ind w:firstLine="709"/>
        <w:jc w:val="both"/>
        <w:rPr>
          <w:sz w:val="28"/>
          <w:szCs w:val="28"/>
        </w:rPr>
      </w:pPr>
    </w:p>
    <w:sectPr w:rsidR="00D93A12" w:rsidRPr="00D31000" w:rsidSect="006748B3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667EAD"/>
    <w:rsid w:val="006748B3"/>
    <w:rsid w:val="007658BF"/>
    <w:rsid w:val="00A31AA1"/>
    <w:rsid w:val="00A87317"/>
    <w:rsid w:val="00BD3E97"/>
    <w:rsid w:val="00C71921"/>
    <w:rsid w:val="00D31000"/>
    <w:rsid w:val="00D603DB"/>
    <w:rsid w:val="00D93A12"/>
    <w:rsid w:val="00F75A31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85;&#1080;&#1085;&#1086;55.&#1088;&#1092;" TargetMode="External"/><Relationship Id="rId13" Type="http://schemas.openxmlformats.org/officeDocument/2006/relationships/hyperlink" Target="http://internet.garant.ru/document/redirect/1557608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9020/0" TargetMode="External"/><Relationship Id="rId12" Type="http://schemas.openxmlformats.org/officeDocument/2006/relationships/hyperlink" Target="http://internet.garant.ru/document/redirect/15576086/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89020/0" TargetMode="External"/><Relationship Id="rId5" Type="http://schemas.openxmlformats.org/officeDocument/2006/relationships/hyperlink" Target="http://internet.garant.ru/document/redirect/12125505/0" TargetMode="External"/><Relationship Id="rId15" Type="http://schemas.openxmlformats.org/officeDocument/2006/relationships/hyperlink" Target="http://internet.garant.ru/document/redirect/12125505/0" TargetMode="Externa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505/0" TargetMode="External"/><Relationship Id="rId14" Type="http://schemas.openxmlformats.org/officeDocument/2006/relationships/hyperlink" Target="http://internet.garant.ru/document/redirect/121272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user</cp:lastModifiedBy>
  <cp:revision>10</cp:revision>
  <cp:lastPrinted>2022-03-18T07:23:00Z</cp:lastPrinted>
  <dcterms:created xsi:type="dcterms:W3CDTF">2022-02-02T03:12:00Z</dcterms:created>
  <dcterms:modified xsi:type="dcterms:W3CDTF">2022-03-18T07:23:00Z</dcterms:modified>
</cp:coreProperties>
</file>