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B" w:rsidRDefault="002176BB" w:rsidP="002176B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ОМСКИЙ МУНИЦИПАЛЬНЫЙ РАЙОН ОМСКОЙ ОБЛАСТИ</w:t>
      </w:r>
    </w:p>
    <w:p w:rsidR="002176BB" w:rsidRPr="00D604AB" w:rsidRDefault="002176BB" w:rsidP="002176BB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Совет Калининского сельского поселения</w:t>
      </w:r>
    </w:p>
    <w:p w:rsidR="002176BB" w:rsidRDefault="002176BB" w:rsidP="002176B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2176BB" w:rsidTr="008E43E5">
        <w:trPr>
          <w:trHeight w:val="127"/>
        </w:trPr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2176BB" w:rsidRDefault="002176BB" w:rsidP="00BF6070">
            <w:pPr>
              <w:pStyle w:val="ConsTitle"/>
              <w:tabs>
                <w:tab w:val="left" w:pos="7004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76BB" w:rsidRPr="00D604AB" w:rsidRDefault="002176BB" w:rsidP="002176BB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604AB">
        <w:rPr>
          <w:rFonts w:ascii="Times New Roman" w:hAnsi="Times New Roman"/>
          <w:sz w:val="36"/>
          <w:szCs w:val="36"/>
        </w:rPr>
        <w:t>РЕШЕНИЕ</w:t>
      </w:r>
    </w:p>
    <w:p w:rsidR="002176BB" w:rsidRDefault="002176BB" w:rsidP="002176BB">
      <w:pPr>
        <w:rPr>
          <w:rFonts w:ascii="Times New Roman" w:hAnsi="Times New Roman" w:cs="Times New Roman"/>
          <w:sz w:val="28"/>
          <w:szCs w:val="28"/>
        </w:rPr>
      </w:pPr>
      <w:r w:rsidRPr="002176BB">
        <w:rPr>
          <w:rFonts w:ascii="Times New Roman" w:hAnsi="Times New Roman" w:cs="Times New Roman"/>
          <w:sz w:val="28"/>
          <w:szCs w:val="28"/>
        </w:rPr>
        <w:t xml:space="preserve">от  </w:t>
      </w:r>
      <w:r w:rsidR="00BF6070">
        <w:rPr>
          <w:rFonts w:ascii="Times New Roman" w:hAnsi="Times New Roman" w:cs="Times New Roman"/>
          <w:sz w:val="28"/>
          <w:szCs w:val="28"/>
        </w:rPr>
        <w:t>1</w:t>
      </w:r>
      <w:r w:rsidR="007D4D99">
        <w:rPr>
          <w:rFonts w:ascii="Times New Roman" w:hAnsi="Times New Roman" w:cs="Times New Roman"/>
          <w:sz w:val="28"/>
          <w:szCs w:val="28"/>
        </w:rPr>
        <w:t>1</w:t>
      </w:r>
      <w:r w:rsidR="00BF6070">
        <w:rPr>
          <w:rFonts w:ascii="Times New Roman" w:hAnsi="Times New Roman" w:cs="Times New Roman"/>
          <w:sz w:val="28"/>
          <w:szCs w:val="28"/>
        </w:rPr>
        <w:t>.01.2022</w:t>
      </w:r>
      <w:r w:rsidRPr="002176BB">
        <w:rPr>
          <w:rFonts w:ascii="Times New Roman" w:hAnsi="Times New Roman" w:cs="Times New Roman"/>
          <w:sz w:val="28"/>
          <w:szCs w:val="28"/>
        </w:rPr>
        <w:t xml:space="preserve"> №  </w:t>
      </w:r>
      <w:r w:rsidR="00BF6070">
        <w:rPr>
          <w:rFonts w:ascii="Times New Roman" w:hAnsi="Times New Roman" w:cs="Times New Roman"/>
          <w:sz w:val="28"/>
          <w:szCs w:val="28"/>
        </w:rPr>
        <w:t>01</w:t>
      </w:r>
      <w:r w:rsidRPr="002176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6BB" w:rsidRPr="002176BB" w:rsidRDefault="002176BB" w:rsidP="002176BB">
      <w:pPr>
        <w:rPr>
          <w:rFonts w:ascii="Times New Roman" w:hAnsi="Times New Roman" w:cs="Times New Roman"/>
          <w:sz w:val="28"/>
          <w:szCs w:val="28"/>
        </w:rPr>
      </w:pPr>
      <w:r w:rsidRPr="002176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6BB" w:rsidRPr="00BF6070" w:rsidRDefault="00BF6070" w:rsidP="002176BB">
      <w:pPr>
        <w:pStyle w:val="50"/>
        <w:shd w:val="clear" w:color="auto" w:fill="auto"/>
        <w:spacing w:line="317" w:lineRule="exact"/>
        <w:ind w:left="20"/>
        <w:jc w:val="both"/>
        <w:rPr>
          <w:b w:val="0"/>
          <w:sz w:val="28"/>
          <w:szCs w:val="28"/>
        </w:rPr>
      </w:pPr>
      <w:r w:rsidRPr="00BF6070">
        <w:rPr>
          <w:b w:val="0"/>
          <w:sz w:val="28"/>
          <w:szCs w:val="28"/>
        </w:rPr>
        <w:t xml:space="preserve">Об отмене </w:t>
      </w:r>
      <w:proofErr w:type="gramStart"/>
      <w:r w:rsidRPr="00BF6070">
        <w:rPr>
          <w:b w:val="0"/>
          <w:sz w:val="28"/>
          <w:szCs w:val="28"/>
        </w:rPr>
        <w:t>решения Совета Калининского сельского поселения Омского муниципального района Омской области</w:t>
      </w:r>
      <w:proofErr w:type="gramEnd"/>
      <w:r w:rsidRPr="00BF6070">
        <w:rPr>
          <w:b w:val="0"/>
          <w:sz w:val="28"/>
          <w:szCs w:val="28"/>
        </w:rPr>
        <w:t xml:space="preserve"> № 22 от 21.03.2016 «Об утверждении Положения «О социальных гарантиях Главы Калининского сельского поселения»</w:t>
      </w:r>
    </w:p>
    <w:p w:rsidR="002176BB" w:rsidRDefault="00BF6070" w:rsidP="00BF6070">
      <w:pPr>
        <w:pStyle w:val="50"/>
        <w:shd w:val="clear" w:color="auto" w:fill="auto"/>
        <w:spacing w:line="317" w:lineRule="exact"/>
        <w:ind w:left="20"/>
        <w:jc w:val="both"/>
      </w:pPr>
      <w:r>
        <w:rPr>
          <w:b w:val="0"/>
        </w:rPr>
        <w:t xml:space="preserve">           </w:t>
      </w:r>
      <w:proofErr w:type="gramStart"/>
      <w:r w:rsidR="002176BB" w:rsidRPr="00BF6070">
        <w:rPr>
          <w:b w:val="0"/>
        </w:rPr>
        <w:t xml:space="preserve">В соответствии с </w:t>
      </w:r>
      <w:r w:rsidRPr="00BF6070">
        <w:rPr>
          <w:b w:val="0"/>
        </w:rPr>
        <w:t xml:space="preserve">протестом Прокуратуры Омского района Омской области </w:t>
      </w:r>
      <w:r w:rsidRPr="00BF6070">
        <w:rPr>
          <w:b w:val="0"/>
          <w:sz w:val="28"/>
          <w:szCs w:val="28"/>
        </w:rPr>
        <w:t>№ 7-13-2021/2748 от 31.03.2021 на решение Совета Калининского сельского поселения Омского муниципального района Омской области № 22 от 21.03.2016 «Об утверждении Положения «О социальных гарантиях Главы Калининского сельского поселения»,</w:t>
      </w:r>
      <w:r w:rsidR="002176BB" w:rsidRPr="00BF6070">
        <w:rPr>
          <w:b w:val="0"/>
        </w:rPr>
        <w:t xml:space="preserve"> Уставом Калининского сельского поселения Омского муниципального района Омской области, Совет Калининского сельского поселения Омского муниципального района Омской области,</w:t>
      </w:r>
      <w:proofErr w:type="gramEnd"/>
    </w:p>
    <w:p w:rsidR="002176BB" w:rsidRDefault="002176BB" w:rsidP="002176BB">
      <w:pPr>
        <w:pStyle w:val="11"/>
        <w:shd w:val="clear" w:color="auto" w:fill="auto"/>
        <w:spacing w:line="317" w:lineRule="exact"/>
        <w:ind w:left="20" w:right="40" w:firstLine="700"/>
      </w:pPr>
      <w:r>
        <w:t>РЕШИЛ:</w:t>
      </w:r>
    </w:p>
    <w:p w:rsidR="002176BB" w:rsidRDefault="002176BB" w:rsidP="002176BB">
      <w:pPr>
        <w:pStyle w:val="11"/>
        <w:shd w:val="clear" w:color="auto" w:fill="auto"/>
        <w:spacing w:line="317" w:lineRule="exact"/>
        <w:ind w:left="20" w:right="40" w:firstLine="700"/>
      </w:pPr>
    </w:p>
    <w:p w:rsidR="00BF6070" w:rsidRPr="00BF6070" w:rsidRDefault="00BF6070" w:rsidP="00123B62">
      <w:pPr>
        <w:pStyle w:val="af"/>
        <w:ind w:right="54" w:firstLine="851"/>
        <w:jc w:val="both"/>
        <w:rPr>
          <w:rFonts w:ascii="Times New Roman" w:hAnsi="Times New Roman"/>
          <w:sz w:val="28"/>
          <w:szCs w:val="28"/>
        </w:rPr>
      </w:pPr>
      <w:r w:rsidRPr="00BF6070">
        <w:rPr>
          <w:rFonts w:ascii="Times New Roman" w:hAnsi="Times New Roman"/>
          <w:sz w:val="28"/>
          <w:szCs w:val="28"/>
        </w:rPr>
        <w:t>1. Отменить решение Совета Калининского сельского поселения Омского муниципального района Омской области № 22 от 21.03.2016 «Об утверждении Положения «О социальных гарантиях Главы Калининского сельского поселения».</w:t>
      </w:r>
    </w:p>
    <w:p w:rsidR="00123B62" w:rsidRDefault="00123B62" w:rsidP="00123B62">
      <w:pPr>
        <w:pStyle w:val="af"/>
        <w:ind w:right="5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11BC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газете «Омский муниципальный вестник» и разместить на сайте Калининского сельского поселения Омского муниципального района Омской области </w:t>
      </w:r>
      <w:hyperlink r:id="rId8" w:history="1">
        <w:r w:rsidRPr="00B011BC">
          <w:rPr>
            <w:rFonts w:ascii="Times New Roman" w:hAnsi="Times New Roman"/>
            <w:sz w:val="28"/>
            <w:szCs w:val="28"/>
          </w:rPr>
          <w:t>http://калинино55.рф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23B62" w:rsidRPr="00B011BC" w:rsidRDefault="00123B62" w:rsidP="00123B62">
      <w:pPr>
        <w:pStyle w:val="af"/>
        <w:ind w:right="5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 момента его опубликования. </w:t>
      </w:r>
    </w:p>
    <w:p w:rsidR="00123B62" w:rsidRDefault="00123B62" w:rsidP="00123B62">
      <w:pPr>
        <w:pStyle w:val="af"/>
        <w:ind w:right="54" w:firstLine="426"/>
        <w:jc w:val="both"/>
        <w:rPr>
          <w:rFonts w:ascii="Times New Roman" w:hAnsi="Times New Roman"/>
          <w:sz w:val="28"/>
          <w:szCs w:val="28"/>
        </w:rPr>
      </w:pPr>
    </w:p>
    <w:p w:rsidR="00123B62" w:rsidRDefault="00123B62" w:rsidP="00123B62">
      <w:pPr>
        <w:pStyle w:val="af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23B62" w:rsidRPr="00B011BC" w:rsidRDefault="00123B62" w:rsidP="00123B6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011BC">
        <w:rPr>
          <w:rFonts w:ascii="Times New Roman" w:hAnsi="Times New Roman"/>
          <w:sz w:val="28"/>
          <w:szCs w:val="28"/>
        </w:rPr>
        <w:t xml:space="preserve">Председатель Совета поселения                                        Е.П. Смыслов </w:t>
      </w:r>
    </w:p>
    <w:p w:rsidR="00123B62" w:rsidRPr="00B011BC" w:rsidRDefault="00123B62" w:rsidP="00123B62">
      <w:pPr>
        <w:pStyle w:val="af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23B62" w:rsidRDefault="00123B62" w:rsidP="00123B62">
      <w:pPr>
        <w:pStyle w:val="af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2176BB" w:rsidRPr="002176BB" w:rsidRDefault="00123B62" w:rsidP="00123B62">
      <w:pPr>
        <w:pStyle w:val="af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Е.М. Погорелова </w:t>
      </w:r>
    </w:p>
    <w:sectPr w:rsidR="002176BB" w:rsidRPr="002176BB" w:rsidSect="00123B62">
      <w:headerReference w:type="even" r:id="rId9"/>
      <w:pgSz w:w="11909" w:h="16838"/>
      <w:pgMar w:top="993" w:right="1094" w:bottom="108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BD" w:rsidRDefault="00723DBD">
      <w:r>
        <w:separator/>
      </w:r>
    </w:p>
  </w:endnote>
  <w:endnote w:type="continuationSeparator" w:id="0">
    <w:p w:rsidR="00723DBD" w:rsidRDefault="0072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BD" w:rsidRDefault="00723DBD"/>
  </w:footnote>
  <w:footnote w:type="continuationSeparator" w:id="0">
    <w:p w:rsidR="00723DBD" w:rsidRDefault="00723D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E2" w:rsidRDefault="008822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F2F4C71" wp14:editId="7494498A">
              <wp:simplePos x="0" y="0"/>
              <wp:positionH relativeFrom="page">
                <wp:posOffset>6245225</wp:posOffset>
              </wp:positionH>
              <wp:positionV relativeFrom="page">
                <wp:posOffset>676910</wp:posOffset>
              </wp:positionV>
              <wp:extent cx="579120" cy="1898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DE2" w:rsidRDefault="00307DE2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75pt;margin-top:53.3pt;width:45.6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tRpgIAAKY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" filled="f" stroked="f">
              <v:textbox style="mso-fit-shape-to-text:t" inset="0,0,0,0">
                <w:txbxContent>
                  <w:p w:rsidR="00307DE2" w:rsidRDefault="00307DE2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E2"/>
    <w:rsid w:val="00110A11"/>
    <w:rsid w:val="00123B62"/>
    <w:rsid w:val="002176BB"/>
    <w:rsid w:val="00281D9A"/>
    <w:rsid w:val="00307DE2"/>
    <w:rsid w:val="00340305"/>
    <w:rsid w:val="00697310"/>
    <w:rsid w:val="00723DBD"/>
    <w:rsid w:val="007D41CC"/>
    <w:rsid w:val="007D4D99"/>
    <w:rsid w:val="00882229"/>
    <w:rsid w:val="009B7276"/>
    <w:rsid w:val="00BF6070"/>
    <w:rsid w:val="00C413D1"/>
    <w:rsid w:val="00C9165E"/>
    <w:rsid w:val="00CC5EC6"/>
    <w:rsid w:val="00D56C8A"/>
    <w:rsid w:val="00F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2TimesNewRoman145pt">
    <w:name w:val="Заголовок №2 + Times New Roman;1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20"/>
      <w:sz w:val="11"/>
      <w:szCs w:val="1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outlineLvl w:val="1"/>
    </w:pPr>
    <w:rPr>
      <w:rFonts w:ascii="MS Mincho" w:eastAsia="MS Mincho" w:hAnsi="MS Mincho" w:cs="MS Mincho"/>
      <w:spacing w:val="3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217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76BB"/>
    <w:rPr>
      <w:color w:val="000000"/>
    </w:rPr>
  </w:style>
  <w:style w:type="paragraph" w:styleId="ad">
    <w:name w:val="footer"/>
    <w:basedOn w:val="a"/>
    <w:link w:val="ae"/>
    <w:uiPriority w:val="99"/>
    <w:unhideWhenUsed/>
    <w:rsid w:val="00217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76BB"/>
    <w:rPr>
      <w:color w:val="000000"/>
    </w:rPr>
  </w:style>
  <w:style w:type="paragraph" w:customStyle="1" w:styleId="ConsTitle">
    <w:name w:val="ConsTitle"/>
    <w:rsid w:val="002176B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No Spacing"/>
    <w:uiPriority w:val="1"/>
    <w:qFormat/>
    <w:rsid w:val="00123B62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2TimesNewRoman145pt">
    <w:name w:val="Заголовок №2 + Times New Roman;1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20"/>
      <w:sz w:val="11"/>
      <w:szCs w:val="1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outlineLvl w:val="1"/>
    </w:pPr>
    <w:rPr>
      <w:rFonts w:ascii="MS Mincho" w:eastAsia="MS Mincho" w:hAnsi="MS Mincho" w:cs="MS Mincho"/>
      <w:spacing w:val="3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217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76BB"/>
    <w:rPr>
      <w:color w:val="000000"/>
    </w:rPr>
  </w:style>
  <w:style w:type="paragraph" w:styleId="ad">
    <w:name w:val="footer"/>
    <w:basedOn w:val="a"/>
    <w:link w:val="ae"/>
    <w:uiPriority w:val="99"/>
    <w:unhideWhenUsed/>
    <w:rsid w:val="00217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76BB"/>
    <w:rPr>
      <w:color w:val="000000"/>
    </w:rPr>
  </w:style>
  <w:style w:type="paragraph" w:customStyle="1" w:styleId="ConsTitle">
    <w:name w:val="ConsTitle"/>
    <w:rsid w:val="002176B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No Spacing"/>
    <w:uiPriority w:val="1"/>
    <w:qFormat/>
    <w:rsid w:val="00123B62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80;&#1085;&#1080;&#1085;&#1086;55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user</cp:lastModifiedBy>
  <cp:revision>10</cp:revision>
  <cp:lastPrinted>2022-01-11T04:51:00Z</cp:lastPrinted>
  <dcterms:created xsi:type="dcterms:W3CDTF">2021-12-23T08:34:00Z</dcterms:created>
  <dcterms:modified xsi:type="dcterms:W3CDTF">2022-01-11T04:52:00Z</dcterms:modified>
</cp:coreProperties>
</file>