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C1796" w14:textId="77777777" w:rsidR="008A3DE2" w:rsidRPr="002D4B7A" w:rsidRDefault="008A3DE2" w:rsidP="008A3DE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2D4B7A"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14:paraId="668191E2" w14:textId="77777777" w:rsidR="008A3DE2" w:rsidRPr="002D4B7A" w:rsidRDefault="008A3DE2" w:rsidP="008A3DE2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 w:rsidRPr="002D4B7A"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14:paraId="13C67461" w14:textId="77777777" w:rsidR="008A3DE2" w:rsidRPr="002D4B7A" w:rsidRDefault="008A3DE2" w:rsidP="008A3D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8A3DE2" w:rsidRPr="008A3DE2" w14:paraId="1697F093" w14:textId="77777777" w:rsidTr="00102C03">
        <w:trPr>
          <w:trHeight w:val="127"/>
        </w:trPr>
        <w:tc>
          <w:tcPr>
            <w:tcW w:w="8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F6B6895" w14:textId="77777777" w:rsidR="008A3DE2" w:rsidRPr="008A3DE2" w:rsidRDefault="008A3DE2" w:rsidP="00102C03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F6FC78" w14:textId="77777777" w:rsidR="008A3DE2" w:rsidRPr="008A3DE2" w:rsidRDefault="008A3DE2" w:rsidP="008A3D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A3DE2">
        <w:rPr>
          <w:rFonts w:ascii="Times New Roman" w:hAnsi="Times New Roman" w:cs="Times New Roman"/>
          <w:sz w:val="28"/>
          <w:szCs w:val="28"/>
        </w:rPr>
        <w:t>РЕШЕНИЕ</w:t>
      </w:r>
    </w:p>
    <w:p w14:paraId="6D403AD8" w14:textId="77777777" w:rsidR="008A3DE2" w:rsidRPr="008A3DE2" w:rsidRDefault="008A3DE2" w:rsidP="008A3DE2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41E5399" w14:textId="4FDE9E70" w:rsidR="008A3DE2" w:rsidRPr="00263CA5" w:rsidRDefault="008A3DE2" w:rsidP="006B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 xml:space="preserve">от  </w:t>
      </w:r>
      <w:r w:rsidR="002B50E4">
        <w:rPr>
          <w:rFonts w:ascii="Times New Roman" w:hAnsi="Times New Roman" w:cs="Times New Roman"/>
          <w:sz w:val="28"/>
          <w:szCs w:val="28"/>
        </w:rPr>
        <w:t>29.10.2021</w:t>
      </w:r>
      <w:r w:rsidRPr="00263CA5">
        <w:rPr>
          <w:rFonts w:ascii="Times New Roman" w:hAnsi="Times New Roman" w:cs="Times New Roman"/>
          <w:sz w:val="28"/>
          <w:szCs w:val="28"/>
        </w:rPr>
        <w:t xml:space="preserve">  №  </w:t>
      </w:r>
      <w:r w:rsidR="002B50E4">
        <w:rPr>
          <w:rFonts w:ascii="Times New Roman" w:hAnsi="Times New Roman" w:cs="Times New Roman"/>
          <w:sz w:val="28"/>
          <w:szCs w:val="28"/>
        </w:rPr>
        <w:t>38</w:t>
      </w:r>
    </w:p>
    <w:p w14:paraId="2A79FA69" w14:textId="77777777" w:rsidR="008A3DE2" w:rsidRPr="00263CA5" w:rsidRDefault="008A3DE2" w:rsidP="00263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4886237" w14:textId="628D8BFA" w:rsidR="008A3DE2" w:rsidRPr="008347CD" w:rsidRDefault="006B04CA" w:rsidP="00263C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7C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A3DE2" w:rsidRPr="008347CD">
        <w:rPr>
          <w:rFonts w:ascii="Times New Roman" w:hAnsi="Times New Roman" w:cs="Times New Roman"/>
          <w:b w:val="0"/>
          <w:sz w:val="28"/>
          <w:szCs w:val="28"/>
        </w:rPr>
        <w:t>Об утверждении положени</w:t>
      </w:r>
      <w:r w:rsidR="004F32F8" w:rsidRPr="008347CD">
        <w:rPr>
          <w:rFonts w:ascii="Times New Roman" w:hAnsi="Times New Roman" w:cs="Times New Roman"/>
          <w:b w:val="0"/>
          <w:sz w:val="28"/>
          <w:szCs w:val="28"/>
        </w:rPr>
        <w:t>й</w:t>
      </w:r>
      <w:r w:rsidR="008A3DE2" w:rsidRPr="008347CD">
        <w:rPr>
          <w:rFonts w:ascii="Times New Roman" w:hAnsi="Times New Roman" w:cs="Times New Roman"/>
          <w:b w:val="0"/>
          <w:sz w:val="28"/>
          <w:szCs w:val="28"/>
        </w:rPr>
        <w:t xml:space="preserve"> о видах муниципального контроля</w:t>
      </w:r>
      <w:r w:rsidR="004F32F8" w:rsidRPr="008347CD">
        <w:rPr>
          <w:rFonts w:ascii="Times New Roman" w:hAnsi="Times New Roman" w:cs="Times New Roman"/>
          <w:b w:val="0"/>
          <w:sz w:val="28"/>
          <w:szCs w:val="28"/>
        </w:rPr>
        <w:t>, осуществляемых</w:t>
      </w:r>
      <w:r w:rsidR="008A3DE2" w:rsidRPr="008347CD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Калининского сельского поселения Омского муниципального района Омской области </w:t>
      </w:r>
    </w:p>
    <w:p w14:paraId="378355DF" w14:textId="77777777" w:rsidR="008A3DE2" w:rsidRPr="00263CA5" w:rsidRDefault="008A3DE2" w:rsidP="00263CA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D7A8A51" w14:textId="46FE9816" w:rsidR="008A3DE2" w:rsidRPr="00263CA5" w:rsidRDefault="008A3DE2" w:rsidP="00263CA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3CA5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Федерации", руководствуясь Уставом Калининского сельского поселения Омского муниципального района Омской области,  Совет Калининского сельского поселения Омского муниципального района Омской области:</w:t>
      </w:r>
      <w:proofErr w:type="gramEnd"/>
    </w:p>
    <w:p w14:paraId="301D507F" w14:textId="77777777" w:rsidR="008A3DE2" w:rsidRPr="00263CA5" w:rsidRDefault="008A3DE2" w:rsidP="00263CA5">
      <w:pPr>
        <w:pStyle w:val="ConsPlusNormal"/>
        <w:ind w:firstLine="540"/>
        <w:jc w:val="both"/>
        <w:rPr>
          <w:sz w:val="28"/>
          <w:szCs w:val="28"/>
        </w:rPr>
      </w:pPr>
    </w:p>
    <w:p w14:paraId="6FA5DD11" w14:textId="3F8DB4BE" w:rsidR="008A3DE2" w:rsidRPr="00263CA5" w:rsidRDefault="008A3DE2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РЕШИЛ:</w:t>
      </w:r>
    </w:p>
    <w:p w14:paraId="006A0315" w14:textId="77777777" w:rsidR="008A3DE2" w:rsidRPr="00263CA5" w:rsidRDefault="008A3DE2" w:rsidP="00263CA5">
      <w:pPr>
        <w:pStyle w:val="ConsPlusNormal"/>
        <w:ind w:firstLine="540"/>
        <w:jc w:val="both"/>
        <w:rPr>
          <w:sz w:val="28"/>
          <w:szCs w:val="28"/>
        </w:rPr>
      </w:pPr>
    </w:p>
    <w:p w14:paraId="135108CE" w14:textId="735FAF9B" w:rsidR="00DE4BA4" w:rsidRPr="00263CA5" w:rsidRDefault="008A3DE2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1. </w:t>
      </w:r>
      <w:r w:rsidR="00DE4BA4" w:rsidRPr="00263CA5">
        <w:rPr>
          <w:sz w:val="28"/>
          <w:szCs w:val="28"/>
        </w:rPr>
        <w:t xml:space="preserve">Утвердить </w:t>
      </w:r>
      <w:hyperlink w:anchor="Par160" w:tooltip="ПОЛОЖЕНИЕ" w:history="1">
        <w:r w:rsidR="00DE4BA4" w:rsidRPr="00263CA5">
          <w:rPr>
            <w:sz w:val="28"/>
            <w:szCs w:val="28"/>
          </w:rPr>
          <w:t>Положение</w:t>
        </w:r>
      </w:hyperlink>
      <w:r w:rsidR="00DE4BA4" w:rsidRPr="00263CA5">
        <w:rPr>
          <w:sz w:val="28"/>
          <w:szCs w:val="28"/>
        </w:rPr>
        <w:t xml:space="preserve"> о муниципальном земельном контроле на территории </w:t>
      </w:r>
      <w:r w:rsidR="0065589C">
        <w:rPr>
          <w:sz w:val="28"/>
          <w:szCs w:val="28"/>
        </w:rPr>
        <w:t>Калининского сельского посел</w:t>
      </w:r>
      <w:r w:rsidR="00E417A1">
        <w:rPr>
          <w:sz w:val="28"/>
          <w:szCs w:val="28"/>
        </w:rPr>
        <w:t>е</w:t>
      </w:r>
      <w:r w:rsidR="0065589C">
        <w:rPr>
          <w:sz w:val="28"/>
          <w:szCs w:val="28"/>
        </w:rPr>
        <w:t>ния</w:t>
      </w:r>
      <w:r w:rsidR="00DE4BA4" w:rsidRPr="00263CA5">
        <w:rPr>
          <w:sz w:val="28"/>
          <w:szCs w:val="28"/>
        </w:rPr>
        <w:t xml:space="preserve"> согласно приложению 1 к настоящему решению.</w:t>
      </w:r>
    </w:p>
    <w:p w14:paraId="26CB8A0C" w14:textId="206BE085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2. Утвердить </w:t>
      </w:r>
      <w:hyperlink w:anchor="Par285" w:tooltip="ПОЛОЖЕНИЕ" w:history="1">
        <w:r w:rsidRPr="00263CA5">
          <w:rPr>
            <w:sz w:val="28"/>
            <w:szCs w:val="28"/>
          </w:rPr>
          <w:t>Положение</w:t>
        </w:r>
      </w:hyperlink>
      <w:r w:rsidRPr="00263CA5">
        <w:rPr>
          <w:sz w:val="28"/>
          <w:szCs w:val="28"/>
        </w:rPr>
        <w:t xml:space="preserve"> о муниципальном контроле на территории </w:t>
      </w:r>
      <w:r w:rsidR="0065589C">
        <w:rPr>
          <w:sz w:val="28"/>
          <w:szCs w:val="28"/>
        </w:rPr>
        <w:t>Калининского сельского поселения</w:t>
      </w:r>
      <w:r w:rsidRPr="00263CA5">
        <w:rPr>
          <w:sz w:val="28"/>
          <w:szCs w:val="28"/>
        </w:rPr>
        <w:t xml:space="preserve"> в сфере благоустройства согласно приложению 2 к настоящему решению.</w:t>
      </w:r>
    </w:p>
    <w:p w14:paraId="349C21A9" w14:textId="07AC9CEA" w:rsidR="0033197A" w:rsidRPr="0033197A" w:rsidRDefault="00DE4BA4" w:rsidP="00331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97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3197A">
        <w:rPr>
          <w:rFonts w:ascii="Times New Roman" w:hAnsi="Times New Roman" w:cs="Times New Roman"/>
          <w:sz w:val="28"/>
          <w:szCs w:val="28"/>
        </w:rPr>
        <w:t xml:space="preserve">3. </w:t>
      </w:r>
      <w:r w:rsidR="0033197A" w:rsidRPr="0033197A">
        <w:rPr>
          <w:rFonts w:ascii="Times New Roman" w:hAnsi="Times New Roman" w:cs="Times New Roman"/>
          <w:sz w:val="28"/>
          <w:szCs w:val="28"/>
        </w:rPr>
        <w:t>П</w:t>
      </w:r>
      <w:r w:rsidRPr="0033197A">
        <w:rPr>
          <w:rFonts w:ascii="Times New Roman" w:hAnsi="Times New Roman" w:cs="Times New Roman"/>
          <w:sz w:val="28"/>
          <w:szCs w:val="28"/>
        </w:rPr>
        <w:t>ризнать утратившим силу решение</w:t>
      </w:r>
      <w:r w:rsidR="0033197A" w:rsidRPr="0033197A">
        <w:rPr>
          <w:rFonts w:ascii="Times New Roman" w:hAnsi="Times New Roman" w:cs="Times New Roman"/>
          <w:sz w:val="28"/>
          <w:szCs w:val="28"/>
        </w:rPr>
        <w:t xml:space="preserve"> Совета Калининского сельского поселения Омского муниципального района Омской области</w:t>
      </w:r>
      <w:r w:rsidRPr="0033197A">
        <w:rPr>
          <w:rFonts w:ascii="Times New Roman" w:hAnsi="Times New Roman" w:cs="Times New Roman"/>
          <w:sz w:val="28"/>
          <w:szCs w:val="28"/>
        </w:rPr>
        <w:t xml:space="preserve"> </w:t>
      </w:r>
      <w:r w:rsidR="0033197A" w:rsidRPr="0033197A">
        <w:rPr>
          <w:rFonts w:ascii="Times New Roman" w:hAnsi="Times New Roman" w:cs="Times New Roman"/>
          <w:sz w:val="28"/>
          <w:szCs w:val="28"/>
        </w:rPr>
        <w:t xml:space="preserve">№ 16 от 05.06.2020 года </w:t>
      </w:r>
      <w:r w:rsidR="0033197A" w:rsidRPr="0033197A">
        <w:rPr>
          <w:rFonts w:ascii="Times New Roman" w:hAnsi="Times New Roman" w:cs="Times New Roman"/>
          <w:b/>
          <w:sz w:val="28"/>
          <w:szCs w:val="28"/>
        </w:rPr>
        <w:t>«</w:t>
      </w:r>
      <w:r w:rsidR="0033197A" w:rsidRPr="0033197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осуществления муниципального контроля за соблюдением </w:t>
      </w:r>
      <w:proofErr w:type="gramStart"/>
      <w:r w:rsidR="0033197A" w:rsidRPr="0033197A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 Калининского сельского поселения Омского муниципального района Омской области</w:t>
      </w:r>
      <w:proofErr w:type="gramEnd"/>
      <w:r w:rsidR="0033197A" w:rsidRPr="0033197A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3A8118A" w14:textId="64C41DB8" w:rsidR="008A3DE2" w:rsidRPr="00263CA5" w:rsidRDefault="00DE4BA4" w:rsidP="00331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 xml:space="preserve">       4</w:t>
      </w:r>
      <w:r w:rsidR="008A3DE2" w:rsidRPr="00263CA5">
        <w:rPr>
          <w:rFonts w:ascii="Times New Roman" w:hAnsi="Times New Roman" w:cs="Times New Roman"/>
          <w:sz w:val="28"/>
          <w:szCs w:val="28"/>
        </w:rPr>
        <w:t>. Опубликовать (обнародовать) данное решение в газете «Омский муниципальный вестник», разместить на официальном сайте Калининского сельского поселения Омского муниципального района Омской области.</w:t>
      </w:r>
    </w:p>
    <w:p w14:paraId="61B58AB6" w14:textId="10E46B23" w:rsidR="008A3DE2" w:rsidRPr="00263CA5" w:rsidRDefault="00DE4BA4" w:rsidP="003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 xml:space="preserve">       5</w:t>
      </w:r>
      <w:r w:rsidR="008A3DE2" w:rsidRPr="00263CA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14:paraId="23C12F0C" w14:textId="77777777" w:rsidR="008A3DE2" w:rsidRPr="00263CA5" w:rsidRDefault="008A3DE2" w:rsidP="00263CA5">
      <w:pPr>
        <w:pStyle w:val="ConsPlusNormal"/>
        <w:ind w:left="567" w:firstLine="142"/>
        <w:jc w:val="both"/>
        <w:rPr>
          <w:sz w:val="28"/>
          <w:szCs w:val="28"/>
        </w:rPr>
      </w:pPr>
    </w:p>
    <w:p w14:paraId="46A101AD" w14:textId="77777777" w:rsidR="005D03A0" w:rsidRDefault="005D03A0" w:rsidP="00263CA5">
      <w:pPr>
        <w:pStyle w:val="a3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</w:p>
    <w:p w14:paraId="45369A1A" w14:textId="00A8FF96" w:rsidR="008A3DE2" w:rsidRPr="00263CA5" w:rsidRDefault="008A3DE2" w:rsidP="00263CA5">
      <w:pPr>
        <w:pStyle w:val="a3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263CA5">
        <w:rPr>
          <w:rFonts w:ascii="Times New Roman" w:hAnsi="Times New Roman"/>
          <w:sz w:val="28"/>
          <w:szCs w:val="28"/>
        </w:rPr>
        <w:t>Председател</w:t>
      </w:r>
      <w:r w:rsidR="005D03A0">
        <w:rPr>
          <w:rFonts w:ascii="Times New Roman" w:hAnsi="Times New Roman"/>
          <w:sz w:val="28"/>
          <w:szCs w:val="28"/>
        </w:rPr>
        <w:t>я</w:t>
      </w:r>
      <w:r w:rsidRPr="00263CA5">
        <w:rPr>
          <w:rFonts w:ascii="Times New Roman" w:hAnsi="Times New Roman"/>
          <w:sz w:val="28"/>
          <w:szCs w:val="28"/>
        </w:rPr>
        <w:t xml:space="preserve"> Совета поселения                                        </w:t>
      </w:r>
      <w:r w:rsidR="005D03A0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5D03A0">
        <w:rPr>
          <w:rFonts w:ascii="Times New Roman" w:hAnsi="Times New Roman"/>
          <w:sz w:val="28"/>
          <w:szCs w:val="28"/>
        </w:rPr>
        <w:t>Сунцов</w:t>
      </w:r>
      <w:proofErr w:type="spellEnd"/>
      <w:r w:rsidR="005D03A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63CA5">
        <w:rPr>
          <w:rFonts w:ascii="Times New Roman" w:hAnsi="Times New Roman"/>
          <w:sz w:val="28"/>
          <w:szCs w:val="28"/>
        </w:rPr>
        <w:t xml:space="preserve"> </w:t>
      </w:r>
    </w:p>
    <w:p w14:paraId="5AC2C0DE" w14:textId="77777777" w:rsidR="008A3DE2" w:rsidRPr="00263CA5" w:rsidRDefault="008A3DE2" w:rsidP="00263CA5">
      <w:pPr>
        <w:pStyle w:val="a3"/>
        <w:ind w:left="567" w:firstLine="142"/>
        <w:jc w:val="both"/>
        <w:rPr>
          <w:rFonts w:ascii="Times New Roman" w:hAnsi="Times New Roman"/>
          <w:sz w:val="28"/>
          <w:szCs w:val="28"/>
        </w:rPr>
      </w:pPr>
    </w:p>
    <w:p w14:paraId="7C6DF44A" w14:textId="77777777" w:rsidR="008A3DE2" w:rsidRPr="00263CA5" w:rsidRDefault="008A3DE2" w:rsidP="00263CA5">
      <w:pPr>
        <w:pStyle w:val="a3"/>
        <w:ind w:left="567" w:firstLine="142"/>
        <w:jc w:val="both"/>
        <w:rPr>
          <w:rFonts w:ascii="Times New Roman" w:hAnsi="Times New Roman"/>
          <w:sz w:val="28"/>
          <w:szCs w:val="28"/>
        </w:rPr>
      </w:pPr>
    </w:p>
    <w:p w14:paraId="2141AD73" w14:textId="77777777" w:rsidR="008A3DE2" w:rsidRPr="00263CA5" w:rsidRDefault="008A3DE2" w:rsidP="00263CA5">
      <w:pPr>
        <w:pStyle w:val="a3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263CA5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Е.М. Погорелова </w:t>
      </w:r>
    </w:p>
    <w:p w14:paraId="6FA7E446" w14:textId="77777777" w:rsidR="008A3DE2" w:rsidRPr="00263CA5" w:rsidRDefault="008A3DE2" w:rsidP="00263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lastRenderedPageBreak/>
        <w:t> </w:t>
      </w:r>
    </w:p>
    <w:p w14:paraId="25EEE81F" w14:textId="77777777" w:rsidR="00DE4BA4" w:rsidRPr="00263CA5" w:rsidRDefault="00DE4BA4" w:rsidP="00263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99C90" w14:textId="079D94BE" w:rsidR="008A3DE2" w:rsidRPr="00263CA5" w:rsidRDefault="00DE4BA4" w:rsidP="00263CA5">
      <w:pPr>
        <w:pStyle w:val="ConsPlusNormal"/>
        <w:ind w:firstLine="540"/>
        <w:jc w:val="right"/>
        <w:rPr>
          <w:sz w:val="28"/>
          <w:szCs w:val="28"/>
        </w:rPr>
      </w:pPr>
      <w:r w:rsidRPr="00263CA5">
        <w:rPr>
          <w:sz w:val="28"/>
          <w:szCs w:val="28"/>
        </w:rPr>
        <w:t>Приложение 1</w:t>
      </w:r>
    </w:p>
    <w:p w14:paraId="1C6E6E7C" w14:textId="77777777" w:rsidR="00DE4BA4" w:rsidRPr="00263CA5" w:rsidRDefault="00DE4BA4" w:rsidP="00263CA5">
      <w:pPr>
        <w:pStyle w:val="ConsPlusNormal"/>
        <w:ind w:firstLine="540"/>
        <w:jc w:val="right"/>
        <w:rPr>
          <w:sz w:val="28"/>
          <w:szCs w:val="28"/>
        </w:rPr>
      </w:pPr>
      <w:r w:rsidRPr="00263CA5">
        <w:rPr>
          <w:sz w:val="28"/>
          <w:szCs w:val="28"/>
        </w:rPr>
        <w:t xml:space="preserve">к решению Совета Калининского сельского поселения </w:t>
      </w:r>
    </w:p>
    <w:p w14:paraId="33A0FED1" w14:textId="53913C6D" w:rsidR="00DE4BA4" w:rsidRPr="00263CA5" w:rsidRDefault="00DE4BA4" w:rsidP="00263CA5">
      <w:pPr>
        <w:pStyle w:val="ConsPlusNormal"/>
        <w:ind w:firstLine="540"/>
        <w:jc w:val="right"/>
        <w:rPr>
          <w:sz w:val="28"/>
          <w:szCs w:val="28"/>
        </w:rPr>
      </w:pPr>
      <w:r w:rsidRPr="00263CA5">
        <w:rPr>
          <w:sz w:val="28"/>
          <w:szCs w:val="28"/>
        </w:rPr>
        <w:t>Омского муниципального района Омской области</w:t>
      </w:r>
    </w:p>
    <w:p w14:paraId="43FB6280" w14:textId="08A92EE6" w:rsidR="00DE4BA4" w:rsidRPr="00263CA5" w:rsidRDefault="0033197A" w:rsidP="00263CA5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E4BA4" w:rsidRPr="00263CA5">
        <w:rPr>
          <w:sz w:val="28"/>
          <w:szCs w:val="28"/>
        </w:rPr>
        <w:t xml:space="preserve">т </w:t>
      </w:r>
      <w:r w:rsidR="002B50E4">
        <w:rPr>
          <w:sz w:val="28"/>
          <w:szCs w:val="28"/>
        </w:rPr>
        <w:t>29.10.2021</w:t>
      </w:r>
      <w:r w:rsidR="00DE4BA4" w:rsidRPr="00263CA5">
        <w:rPr>
          <w:sz w:val="28"/>
          <w:szCs w:val="28"/>
        </w:rPr>
        <w:t xml:space="preserve"> №</w:t>
      </w:r>
      <w:r w:rsidR="002B50E4">
        <w:rPr>
          <w:sz w:val="28"/>
          <w:szCs w:val="28"/>
        </w:rPr>
        <w:t xml:space="preserve">  38</w:t>
      </w:r>
    </w:p>
    <w:p w14:paraId="1DFEA364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</w:p>
    <w:p w14:paraId="57F1D6C3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5F3C33EC" w14:textId="77777777" w:rsidR="00263CA5" w:rsidRDefault="00DE4BA4" w:rsidP="00263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60"/>
      <w:bookmarkEnd w:id="1"/>
      <w:r w:rsidRPr="00263CA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7BBDC093" w14:textId="23A0C829" w:rsidR="00DE4BA4" w:rsidRPr="00263CA5" w:rsidRDefault="00DE4BA4" w:rsidP="00263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</w:t>
      </w:r>
    </w:p>
    <w:p w14:paraId="295B4EC8" w14:textId="59FEDC48" w:rsidR="00DE4BA4" w:rsidRPr="00263CA5" w:rsidRDefault="00DE4BA4" w:rsidP="00263CA5">
      <w:pPr>
        <w:pStyle w:val="ConsPlusNormal"/>
        <w:jc w:val="center"/>
        <w:rPr>
          <w:b/>
          <w:sz w:val="28"/>
          <w:szCs w:val="28"/>
        </w:rPr>
      </w:pPr>
      <w:r w:rsidRPr="00263CA5">
        <w:rPr>
          <w:b/>
          <w:sz w:val="28"/>
          <w:szCs w:val="28"/>
        </w:rPr>
        <w:t>Калининского сельского поселения Омского муниципального района Омской области</w:t>
      </w:r>
    </w:p>
    <w:p w14:paraId="77ED7AFF" w14:textId="77777777" w:rsidR="00DE4BA4" w:rsidRPr="00263CA5" w:rsidRDefault="00DE4BA4" w:rsidP="00263C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EEA0D73" w14:textId="77777777" w:rsidR="00DE4BA4" w:rsidRPr="00263CA5" w:rsidRDefault="00DE4BA4" w:rsidP="00263C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412B07E" w14:textId="77777777" w:rsidR="00DE4BA4" w:rsidRPr="00263CA5" w:rsidRDefault="00DE4BA4" w:rsidP="00263CA5">
      <w:pPr>
        <w:pStyle w:val="ConsPlusNormal"/>
        <w:jc w:val="both"/>
        <w:rPr>
          <w:b/>
          <w:sz w:val="28"/>
          <w:szCs w:val="28"/>
        </w:rPr>
      </w:pPr>
    </w:p>
    <w:p w14:paraId="3C09C90F" w14:textId="094C9A56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1. Настоящее Положение (далее - Положение) в соответствии с Федеральным законом от 31.07.2020 N 248-ФЗ "О государственном контроле (надзоре) и муниципальном контроле в Российской Федерации", Земельным кодексом Российской Федерации устанавливает порядок организации и осуществления муниципального земельного контроля (далее - муниципальный контроль) на территории Калининского сельского поселения Омского муниципального района Омской области.</w:t>
      </w:r>
    </w:p>
    <w:p w14:paraId="5E7324E1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2. 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25AC32E" w14:textId="2197710A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3. Уполномоченным органом, осуществляющим муниципальный контроль, является Администрация Калининского сельского поселения Омского муниципального района Омской области (далее - Администрация).</w:t>
      </w:r>
    </w:p>
    <w:p w14:paraId="6EFE5D5A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4. Должностными лицами, уполномоченными на осуществление муниципального контроля, являются:</w:t>
      </w:r>
    </w:p>
    <w:p w14:paraId="2F5034E5" w14:textId="1B2C1666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Глава Калининского сельского поселения Омского муниципального района Омской области.</w:t>
      </w:r>
    </w:p>
    <w:p w14:paraId="63EE6F29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5. Должностными лицами, уполномоченными на принятие решений о проведении контрольных мероприятий, являются:</w:t>
      </w:r>
    </w:p>
    <w:p w14:paraId="4D2B5CD3" w14:textId="7A7F90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Глава Калининского сельского поселения Омского муниципального района Омской области.</w:t>
      </w:r>
    </w:p>
    <w:p w14:paraId="5028BD4D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6. Объектами муниципального контроля (далее - объект контроля) являются объекты земельных отношений:</w:t>
      </w:r>
    </w:p>
    <w:p w14:paraId="45F31248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земля как природный объект и природный ресурс;</w:t>
      </w:r>
    </w:p>
    <w:p w14:paraId="19112FCC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2) земельные участки;</w:t>
      </w:r>
    </w:p>
    <w:p w14:paraId="43635E34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3) части земельных участков.</w:t>
      </w:r>
    </w:p>
    <w:p w14:paraId="5621DA77" w14:textId="551EDCCB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7. </w:t>
      </w:r>
      <w:proofErr w:type="gramStart"/>
      <w:r w:rsidRPr="00263CA5">
        <w:rPr>
          <w:sz w:val="28"/>
          <w:szCs w:val="28"/>
        </w:rPr>
        <w:t xml:space="preserve">Учет объектов муниципального контроля осуществляется Администрацией в соответствии с Федеральным законом от 31.07.2020 N 248-ФЗ "О </w:t>
      </w:r>
      <w:r w:rsidRPr="00263CA5">
        <w:rPr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Федерации" на постоянной основе посредством ведения журнала учета объектов контроля в электронном виде с использованием информации, представляемой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  <w:proofErr w:type="gramEnd"/>
    </w:p>
    <w:p w14:paraId="6BC6DE72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4750A5BD" w14:textId="77777777" w:rsidR="00DE4BA4" w:rsidRPr="00263CA5" w:rsidRDefault="00DE4BA4" w:rsidP="00263C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 xml:space="preserve">II. Управление рисками причинения вреда (ущерба) </w:t>
      </w:r>
      <w:proofErr w:type="gramStart"/>
      <w:r w:rsidRPr="00263CA5">
        <w:rPr>
          <w:rFonts w:ascii="Times New Roman" w:hAnsi="Times New Roman" w:cs="Times New Roman"/>
          <w:sz w:val="28"/>
          <w:szCs w:val="28"/>
        </w:rPr>
        <w:t>охраняемым</w:t>
      </w:r>
      <w:proofErr w:type="gramEnd"/>
    </w:p>
    <w:p w14:paraId="7BF313E8" w14:textId="77777777" w:rsidR="00DE4BA4" w:rsidRPr="00263CA5" w:rsidRDefault="00DE4BA4" w:rsidP="00263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>законом ценностям при осуществлении муниципального контроля</w:t>
      </w:r>
    </w:p>
    <w:p w14:paraId="374F99BA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03C94486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8. Система оценки и управления рисками при осуществлении муниципального контроля не применяется.</w:t>
      </w:r>
    </w:p>
    <w:p w14:paraId="5B5674E3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1ECF08C0" w14:textId="77777777" w:rsidR="00DE4BA4" w:rsidRPr="00263CA5" w:rsidRDefault="00DE4BA4" w:rsidP="00263C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>III. Профилактика рисков причинения вреда (ущерба)</w:t>
      </w:r>
    </w:p>
    <w:p w14:paraId="078F70E4" w14:textId="77777777" w:rsidR="00DE4BA4" w:rsidRPr="00263CA5" w:rsidRDefault="00DE4BA4" w:rsidP="00263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14:paraId="24EA84B7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53F22890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9. При осуществлении муниципального контроля Администрацией проводятся следующие виды профилактических мероприятий:</w:t>
      </w:r>
    </w:p>
    <w:p w14:paraId="0C0AEC1D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информирование;</w:t>
      </w:r>
    </w:p>
    <w:p w14:paraId="1A10D92C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2) консультирование.</w:t>
      </w:r>
    </w:p>
    <w:p w14:paraId="13682F26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10. 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N 248-ФЗ "О государственном контроле (надзоре) и муниципальном контроле в Российской Федерации".</w:t>
      </w:r>
    </w:p>
    <w:p w14:paraId="1EE58732" w14:textId="1B1AAF24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10.1. Информирование осуществляется посредством размещения соответствующих сведений на официальном сайте Калининского сельского поселения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6803A17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11. Консультирование осуществляется по правилам, установленным статьей 50 Федерального закона от 31.07.2020 N 248-ФЗ "О государственном контроле (надзоре) и муниципальном контроле в Российской Федерации", с учетом правил, установленных настоящим Положением.</w:t>
      </w:r>
    </w:p>
    <w:p w14:paraId="604175A5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11.1. Должностное лицо Администрации проводит консультирование контролируемых лиц и их представителей в письменной форме при их письменном обращении, в устной форме (по телефону, посредством видео-конференц-связи, на личном приеме либо в ходе проведения профилактического мероприятия, контрольного мероприятия) при их устном обращении.</w:t>
      </w:r>
    </w:p>
    <w:p w14:paraId="4A4B2D5B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11.2. </w:t>
      </w:r>
      <w:proofErr w:type="gramStart"/>
      <w:r w:rsidRPr="00263CA5">
        <w:rPr>
          <w:sz w:val="28"/>
          <w:szCs w:val="28"/>
        </w:rPr>
        <w:t>Должностное лицо Администрации осуществляет консультирование (в письменной и устной формах) по следующим вопросам:</w:t>
      </w:r>
      <w:proofErr w:type="gramEnd"/>
    </w:p>
    <w:p w14:paraId="4117E3E9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перечень и содержание обязательных требований, оценка соблюдения которых осуществляется в рамках муниципального контроля;</w:t>
      </w:r>
    </w:p>
    <w:p w14:paraId="4C8F320B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2) содержание правового статуса (права, обязанности, ответственность) участников отношений муниципального контроля;</w:t>
      </w:r>
    </w:p>
    <w:p w14:paraId="2C7FA604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lastRenderedPageBreak/>
        <w:t>3) характеристика мер профилактики рисков причинения вреда (ущерба) охраняемым законом ценностям;</w:t>
      </w:r>
    </w:p>
    <w:p w14:paraId="3810AF03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4) 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14:paraId="7316CB78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5) разъяснение порядка обжалования решений Администрации, действий (бездействия) его должностных лиц в сфере муниципального контроля;</w:t>
      </w:r>
    </w:p>
    <w:p w14:paraId="4C88C270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6) иные вопросы, касающиеся муниципального контроля.</w:t>
      </w:r>
    </w:p>
    <w:p w14:paraId="359828AA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11.3. Время консультирования одного контролируемого лица и его представителя в устной форме не может превышать 15 минут.</w:t>
      </w:r>
    </w:p>
    <w:p w14:paraId="295CE3C4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11.4. По итогам устного консультирования информация в письменной форме контролируемым лицам и их представителям не предоставляется.</w:t>
      </w:r>
    </w:p>
    <w:p w14:paraId="6B9AA028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11.5. Порядок и сроки консультирования в письменной форме определяются в соответствии с правилами, установленными Федеральным законом от 02.05.2006 N 59-ФЗ "О порядке рассмотрения обращений граждан Российской Федерации".</w:t>
      </w:r>
    </w:p>
    <w:p w14:paraId="25FF0316" w14:textId="22A8EC3C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11.6. При поступлении в Администрацию более 5 однотипных обращений консультирование контролируемых лиц и их представителей может осуществляться посредством размещения на официальном сайте Калининского сельского поселения Омского муниципального района Омской области в сети "Интернет" письменного разъяснения, подписанного Главой Калининского сельского поселения Омского муниципального района Омской области.</w:t>
      </w:r>
    </w:p>
    <w:p w14:paraId="432633D7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2B9F9892" w14:textId="77777777" w:rsidR="00DE4BA4" w:rsidRPr="00263CA5" w:rsidRDefault="00DE4BA4" w:rsidP="00263C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>IV. Осуществление муниципального контроля</w:t>
      </w:r>
    </w:p>
    <w:p w14:paraId="24ACEE3C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193C3B6E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12. Муниципальный контроль осуществляется без проведения плановых контрольных мероприятий.</w:t>
      </w:r>
    </w:p>
    <w:p w14:paraId="36C0B750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12.1. Внеплановые контрольные мероприятия могут проводиться только после согласования с органами прокуратуры.</w:t>
      </w:r>
    </w:p>
    <w:p w14:paraId="1A45556D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14:paraId="70EAF682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bookmarkStart w:id="2" w:name="Par215"/>
      <w:bookmarkEnd w:id="2"/>
      <w:r w:rsidRPr="00263CA5">
        <w:rPr>
          <w:sz w:val="28"/>
          <w:szCs w:val="28"/>
        </w:rPr>
        <w:t>13.1. Контрольными мероприятиями, осуществляемыми при взаимодействии с контролируемым лицом, являются:</w:t>
      </w:r>
    </w:p>
    <w:p w14:paraId="00FFD71C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инспекционный визит;</w:t>
      </w:r>
    </w:p>
    <w:p w14:paraId="71EC06A4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2) документарная проверка;</w:t>
      </w:r>
    </w:p>
    <w:p w14:paraId="06C7A7A3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3) выездная проверка.</w:t>
      </w:r>
    </w:p>
    <w:p w14:paraId="3476C001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bookmarkStart w:id="3" w:name="Par219"/>
      <w:bookmarkEnd w:id="3"/>
      <w:r w:rsidRPr="00263CA5">
        <w:rPr>
          <w:sz w:val="28"/>
          <w:szCs w:val="28"/>
        </w:rPr>
        <w:t>13.2. Контрольными мероприятиями, осуществляемыми без взаимодействия с контролируемым лицом, являются:</w:t>
      </w:r>
    </w:p>
    <w:p w14:paraId="4AB0AB26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наблюдение за соблюдением обязательных требований (мониторинг безопасности);</w:t>
      </w:r>
    </w:p>
    <w:p w14:paraId="76A2A0E6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2) выездное обследование.</w:t>
      </w:r>
    </w:p>
    <w:p w14:paraId="58039E6D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14. Порядок и основания проведения контрольных мероприятий определяются Федеральным законом от 31.07.2020 N 248-ФЗ "О государственном контроле (надзоре) и муниципальном контроле в Российской Федерации".</w:t>
      </w:r>
    </w:p>
    <w:p w14:paraId="1DE193A4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bookmarkStart w:id="4" w:name="Par223"/>
      <w:bookmarkEnd w:id="4"/>
      <w:r w:rsidRPr="00263CA5">
        <w:rPr>
          <w:sz w:val="28"/>
          <w:szCs w:val="28"/>
        </w:rPr>
        <w:t xml:space="preserve">15. В ходе инспекционного визита могут совершаться следующие </w:t>
      </w:r>
      <w:r w:rsidRPr="00263CA5">
        <w:rPr>
          <w:sz w:val="28"/>
          <w:szCs w:val="28"/>
        </w:rPr>
        <w:lastRenderedPageBreak/>
        <w:t>контрольные действия:</w:t>
      </w:r>
    </w:p>
    <w:p w14:paraId="71E9BE76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осмотр;</w:t>
      </w:r>
    </w:p>
    <w:p w14:paraId="2F3CA470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2) опрос;</w:t>
      </w:r>
    </w:p>
    <w:p w14:paraId="447D21FF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3) получение письменных объяснений;</w:t>
      </w:r>
    </w:p>
    <w:p w14:paraId="0F8E0E27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4) инструментальное обследование;</w:t>
      </w:r>
    </w:p>
    <w:p w14:paraId="57C1B1D4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CCFECAE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16. В ходе документарной проверки могут совершаться следующие контрольные действия:</w:t>
      </w:r>
    </w:p>
    <w:p w14:paraId="0FB7A0D0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получение письменных объяснений;</w:t>
      </w:r>
    </w:p>
    <w:p w14:paraId="12A0F7A0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2) истребование документов.</w:t>
      </w:r>
    </w:p>
    <w:p w14:paraId="4448611C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bookmarkStart w:id="5" w:name="Par232"/>
      <w:bookmarkEnd w:id="5"/>
      <w:r w:rsidRPr="00263CA5">
        <w:rPr>
          <w:sz w:val="28"/>
          <w:szCs w:val="28"/>
        </w:rPr>
        <w:t>17. В ходе выездной проверки могут совершаться следующие контрольные действия:</w:t>
      </w:r>
    </w:p>
    <w:p w14:paraId="27C23A8D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осмотр;</w:t>
      </w:r>
    </w:p>
    <w:p w14:paraId="614D02B8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2) опрос;</w:t>
      </w:r>
    </w:p>
    <w:p w14:paraId="626E4254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3) получение письменных объяснений;</w:t>
      </w:r>
    </w:p>
    <w:p w14:paraId="3AF38987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4) истребование документов;</w:t>
      </w:r>
    </w:p>
    <w:p w14:paraId="2BEFC0EF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5) инструментальное обследование.</w:t>
      </w:r>
    </w:p>
    <w:p w14:paraId="27C94FD7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17.1. Срок проведения выездной проверки не может превышать 10 рабочих дней.</w:t>
      </w:r>
    </w:p>
    <w:p w14:paraId="7108BBBA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17.2. </w:t>
      </w:r>
      <w:proofErr w:type="gramStart"/>
      <w:r w:rsidRPr="00263CA5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263CA5">
        <w:rPr>
          <w:sz w:val="28"/>
          <w:szCs w:val="28"/>
        </w:rPr>
        <w:t>микропредприятия</w:t>
      </w:r>
      <w:proofErr w:type="spellEnd"/>
      <w:r w:rsidRPr="00263CA5">
        <w:rPr>
          <w:sz w:val="28"/>
          <w:szCs w:val="28"/>
        </w:rPr>
        <w:t>, за исключением выездной проверки, основанием для проведения которой является пункт 6 части 1 статьи 57 Федерального закона от 31.07.2020 N 248-ФЗ "О государственном контроле (надзоре) и муниципальном контроле в Российской Федерации" и которая</w:t>
      </w:r>
      <w:proofErr w:type="gramEnd"/>
      <w:r w:rsidRPr="00263CA5">
        <w:rPr>
          <w:sz w:val="28"/>
          <w:szCs w:val="28"/>
        </w:rPr>
        <w:t xml:space="preserve"> для </w:t>
      </w:r>
      <w:proofErr w:type="spellStart"/>
      <w:r w:rsidRPr="00263CA5">
        <w:rPr>
          <w:sz w:val="28"/>
          <w:szCs w:val="28"/>
        </w:rPr>
        <w:t>микропредприятия</w:t>
      </w:r>
      <w:proofErr w:type="spellEnd"/>
      <w:r w:rsidRPr="00263CA5">
        <w:rPr>
          <w:sz w:val="28"/>
          <w:szCs w:val="28"/>
        </w:rPr>
        <w:t xml:space="preserve"> не может продолжаться более 40 часов.</w:t>
      </w:r>
    </w:p>
    <w:p w14:paraId="7716B97D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bookmarkStart w:id="6" w:name="Par240"/>
      <w:bookmarkEnd w:id="6"/>
      <w:r w:rsidRPr="00263CA5">
        <w:rPr>
          <w:sz w:val="28"/>
          <w:szCs w:val="28"/>
        </w:rPr>
        <w:t>18. В ходе выездного обследования могут совершаться следующие контрольные действия:</w:t>
      </w:r>
    </w:p>
    <w:p w14:paraId="3DD6F868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осмотр;</w:t>
      </w:r>
    </w:p>
    <w:p w14:paraId="7B047B54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2) инструментальное обследование (с применением видеозаписи).</w:t>
      </w:r>
    </w:p>
    <w:p w14:paraId="75FC45A4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19. </w:t>
      </w:r>
      <w:proofErr w:type="gramStart"/>
      <w:r w:rsidRPr="00263CA5">
        <w:rPr>
          <w:sz w:val="28"/>
          <w:szCs w:val="28"/>
        </w:rPr>
        <w:t xml:space="preserve">При наличии оснований для проведения контрольных мероприятий, предусмотренных пунктами 1, 3 - 6 части 1 статьи 57 Федерального закона от 31.07.2020 N 248-ФЗ "О государственном контроле (надзоре) и муниципальном контроле в Российской Федерации", проводятся внеплановые контрольные мероприятия, предусмотренные </w:t>
      </w:r>
      <w:hyperlink w:anchor="Par215" w:tooltip="13.1. Контрольными мероприятиями, осуществляемыми при взаимодействии с контролируемым лицом, являются:" w:history="1">
        <w:r w:rsidRPr="00263CA5">
          <w:rPr>
            <w:sz w:val="28"/>
            <w:szCs w:val="28"/>
          </w:rPr>
          <w:t>пунктами 13.1</w:t>
        </w:r>
      </w:hyperlink>
      <w:r w:rsidRPr="00263CA5">
        <w:rPr>
          <w:sz w:val="28"/>
          <w:szCs w:val="28"/>
        </w:rPr>
        <w:t xml:space="preserve"> и </w:t>
      </w:r>
      <w:hyperlink w:anchor="Par219" w:tooltip="13.2. Контрольными мероприятиями, осуществляемыми без взаимодействия с контролируемым лицом, являются:" w:history="1">
        <w:r w:rsidRPr="00263CA5">
          <w:rPr>
            <w:sz w:val="28"/>
            <w:szCs w:val="28"/>
          </w:rPr>
          <w:t>13.2</w:t>
        </w:r>
      </w:hyperlink>
      <w:r w:rsidRPr="00263CA5">
        <w:rPr>
          <w:sz w:val="28"/>
          <w:szCs w:val="28"/>
        </w:rPr>
        <w:t xml:space="preserve"> настоящего Положения, а также контрольные действия в их составе, предусмотренные </w:t>
      </w:r>
      <w:hyperlink w:anchor="Par223" w:tooltip="15. В ходе инспекционного визита могут совершаться следующие контрольные действия:" w:history="1">
        <w:r w:rsidRPr="00263CA5">
          <w:rPr>
            <w:sz w:val="28"/>
            <w:szCs w:val="28"/>
          </w:rPr>
          <w:t>пунктами 15</w:t>
        </w:r>
      </w:hyperlink>
      <w:r w:rsidRPr="00263CA5">
        <w:rPr>
          <w:sz w:val="28"/>
          <w:szCs w:val="28"/>
        </w:rPr>
        <w:t xml:space="preserve"> - </w:t>
      </w:r>
      <w:hyperlink w:anchor="Par232" w:tooltip="17. В ходе выездной проверки могут совершаться следующие контрольные действия:" w:history="1">
        <w:r w:rsidRPr="00263CA5">
          <w:rPr>
            <w:sz w:val="28"/>
            <w:szCs w:val="28"/>
          </w:rPr>
          <w:t>17</w:t>
        </w:r>
      </w:hyperlink>
      <w:r w:rsidRPr="00263CA5">
        <w:rPr>
          <w:sz w:val="28"/>
          <w:szCs w:val="28"/>
        </w:rPr>
        <w:t xml:space="preserve">, </w:t>
      </w:r>
      <w:hyperlink w:anchor="Par240" w:tooltip="18. В ходе выездного обследования могут совершаться следующие контрольные действия:" w:history="1">
        <w:r w:rsidRPr="00263CA5">
          <w:rPr>
            <w:sz w:val="28"/>
            <w:szCs w:val="28"/>
          </w:rPr>
          <w:t>18</w:t>
        </w:r>
      </w:hyperlink>
      <w:r w:rsidRPr="00263CA5">
        <w:rPr>
          <w:sz w:val="28"/>
          <w:szCs w:val="28"/>
        </w:rPr>
        <w:t xml:space="preserve"> настоящего Положения.</w:t>
      </w:r>
      <w:proofErr w:type="gramEnd"/>
    </w:p>
    <w:p w14:paraId="6A0895CB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20. 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требований могут использоваться фотосъемка, аудио- и видеозапись.</w:t>
      </w:r>
    </w:p>
    <w:p w14:paraId="66677844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lastRenderedPageBreak/>
        <w:t>20.1. 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14:paraId="2A7DBBA5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20.2. 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14:paraId="349474D8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20.3. 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14:paraId="3E535C62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20.4. Фотографии, аудио- и </w:t>
      </w:r>
      <w:proofErr w:type="gramStart"/>
      <w:r w:rsidRPr="00263CA5">
        <w:rPr>
          <w:sz w:val="28"/>
          <w:szCs w:val="28"/>
        </w:rPr>
        <w:t>видеозаписи, используемые для фиксации доказательств нарушения обязательных требований прикладываются</w:t>
      </w:r>
      <w:proofErr w:type="gramEnd"/>
      <w:r w:rsidRPr="00263CA5">
        <w:rPr>
          <w:sz w:val="28"/>
          <w:szCs w:val="28"/>
        </w:rPr>
        <w:t xml:space="preserve"> к акту контрольного мероприятия с указанием названия, типа и марки оборудования, с помощью которого производилась фиксация.</w:t>
      </w:r>
    </w:p>
    <w:p w14:paraId="1F0BF43E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21. </w:t>
      </w:r>
      <w:proofErr w:type="gramStart"/>
      <w:r w:rsidRPr="00263CA5">
        <w:rPr>
          <w:sz w:val="28"/>
          <w:szCs w:val="28"/>
        </w:rPr>
        <w:t>Индивидуальный предприниматель, должностное лицо,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 по уважительной причине, в связи с чем,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должностного лица, гражданина в Администрацию, в случаях:</w:t>
      </w:r>
      <w:proofErr w:type="gramEnd"/>
    </w:p>
    <w:p w14:paraId="28A5C3CB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временной нетрудоспособности (временной нетрудоспособности близких родственников);</w:t>
      </w:r>
    </w:p>
    <w:p w14:paraId="7A551158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2) нахождения в отпуске, служебной командировке в ином населенном пункте, а также за пределами Российской Федерации;</w:t>
      </w:r>
    </w:p>
    <w:p w14:paraId="2C874B90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3) применения к гражданину мер административного или уголовного наказания, которое делает его явку невозможной;</w:t>
      </w:r>
    </w:p>
    <w:p w14:paraId="5D6AB10C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4) 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14:paraId="6116FC1D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5) 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14:paraId="49D2CDCF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22. </w:t>
      </w:r>
      <w:proofErr w:type="gramStart"/>
      <w:r w:rsidRPr="00263CA5">
        <w:rPr>
          <w:sz w:val="28"/>
          <w:szCs w:val="28"/>
        </w:rPr>
        <w:t>В случае необходимости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  <w:proofErr w:type="gramEnd"/>
    </w:p>
    <w:p w14:paraId="372E5FE8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09221BBB" w14:textId="77777777" w:rsidR="00DE4BA4" w:rsidRPr="00263CA5" w:rsidRDefault="00DE4BA4" w:rsidP="00263C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>V. Результаты контрольного (надзорного) мероприятия</w:t>
      </w:r>
    </w:p>
    <w:p w14:paraId="7C8E7D3E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0167A917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23. Результаты контрольного мероприятия оформляются в порядке, предусмотренном главой 16 Федерального закона от 31.07.2020 N 248-ФЗ "О </w:t>
      </w:r>
      <w:r w:rsidRPr="00263CA5">
        <w:rPr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Федерации".</w:t>
      </w:r>
    </w:p>
    <w:p w14:paraId="00CE8AAF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0EAB1F50" w14:textId="77777777" w:rsidR="00DE4BA4" w:rsidRPr="00263CA5" w:rsidRDefault="00DE4BA4" w:rsidP="00263C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>VI. Обжалование решений контрольных (надзорных) органов,</w:t>
      </w:r>
    </w:p>
    <w:p w14:paraId="55DD06D4" w14:textId="77777777" w:rsidR="00DE4BA4" w:rsidRPr="00263CA5" w:rsidRDefault="00DE4BA4" w:rsidP="00263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>действий (бездействия) их должностных лиц</w:t>
      </w:r>
    </w:p>
    <w:p w14:paraId="1B5BDE81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2E73B0D0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24. Досудебное обжалование решений Администрации, действий (бездействия) ее должностных лиц осуществляется в соответствии с главой 9 Федерального закона от 31.07.2020 N 248-ФЗ "О государственном контроле (надзоре) и муниципальном контроле в Российской Федерации", а также с учетом особенностей, установленных настоящим Положением.</w:t>
      </w:r>
    </w:p>
    <w:p w14:paraId="2752ED03" w14:textId="4CA78393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25. Жалоба на решение Администрации, действия (бездействие) ее должностных лиц рассматривается Главой</w:t>
      </w:r>
      <w:r w:rsidR="00EC4A66" w:rsidRPr="00263CA5">
        <w:rPr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r w:rsidRPr="00263CA5">
        <w:rPr>
          <w:sz w:val="28"/>
          <w:szCs w:val="28"/>
        </w:rPr>
        <w:t>.</w:t>
      </w:r>
    </w:p>
    <w:p w14:paraId="335B5093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26. Судебное обжалование решений Администрации, действий (бездействия) ее должностных лиц, </w:t>
      </w:r>
      <w:proofErr w:type="gramStart"/>
      <w:r w:rsidRPr="00263CA5">
        <w:rPr>
          <w:sz w:val="28"/>
          <w:szCs w:val="28"/>
        </w:rPr>
        <w:t>возможно</w:t>
      </w:r>
      <w:proofErr w:type="gramEnd"/>
      <w:r w:rsidRPr="00263CA5">
        <w:rPr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512EF1FD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bookmarkStart w:id="7" w:name="Par267"/>
      <w:bookmarkEnd w:id="7"/>
      <w:r w:rsidRPr="00263CA5">
        <w:rPr>
          <w:sz w:val="28"/>
          <w:szCs w:val="28"/>
        </w:rPr>
        <w:t>27. Жалоба подлежит рассмотрению в течение 20 рабочих дней со дня ее регистрации.</w:t>
      </w:r>
    </w:p>
    <w:p w14:paraId="110667E8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bookmarkStart w:id="8" w:name="Par268"/>
      <w:bookmarkEnd w:id="8"/>
      <w:r w:rsidRPr="00263CA5">
        <w:rPr>
          <w:sz w:val="28"/>
          <w:szCs w:val="28"/>
        </w:rPr>
        <w:t>27.1.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14:paraId="3DCCDF76" w14:textId="39432A13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28. Жалоба, содержащая сведения и документы, составляющие государственную или иную охраняемую законом тайну, подается контролируемым лицом на имя Главы </w:t>
      </w:r>
      <w:r w:rsidR="00EC4A66" w:rsidRPr="00263CA5">
        <w:rPr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 w:rsidRPr="00263CA5">
        <w:rPr>
          <w:sz w:val="28"/>
          <w:szCs w:val="28"/>
        </w:rPr>
        <w:t>в Администрацию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14:paraId="77A583D6" w14:textId="246EC110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28.1. Поступившая в Администрацию в ходе личного приема жалоба, содержащая сведения и документы, составляющие государственную или иную охраняемую законом тайну, подлежит регистрации в Администрации.</w:t>
      </w:r>
    </w:p>
    <w:p w14:paraId="23BF9E02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28.2. Контролируемому лицу выдается под личную подпись расписка о приеме жалобы.</w:t>
      </w:r>
    </w:p>
    <w:p w14:paraId="091D708C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28.3. Жалоба рассматривается в срок, установленный </w:t>
      </w:r>
      <w:hyperlink w:anchor="Par267" w:tooltip="27. Жалоба подлежит рассмотрению в течение 20 рабочих дней со дня ее регистрации." w:history="1">
        <w:r w:rsidRPr="00263CA5">
          <w:rPr>
            <w:sz w:val="28"/>
            <w:szCs w:val="28"/>
          </w:rPr>
          <w:t>пунктами 27</w:t>
        </w:r>
      </w:hyperlink>
      <w:r w:rsidRPr="00263CA5">
        <w:rPr>
          <w:sz w:val="28"/>
          <w:szCs w:val="28"/>
        </w:rPr>
        <w:t xml:space="preserve">, </w:t>
      </w:r>
      <w:hyperlink w:anchor="Par268" w:tooltip="27.1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" w:history="1">
        <w:r w:rsidRPr="00263CA5">
          <w:rPr>
            <w:sz w:val="28"/>
            <w:szCs w:val="28"/>
          </w:rPr>
          <w:t>27.1</w:t>
        </w:r>
      </w:hyperlink>
      <w:r w:rsidRPr="00263CA5">
        <w:rPr>
          <w:sz w:val="28"/>
          <w:szCs w:val="28"/>
        </w:rPr>
        <w:t xml:space="preserve"> настоящего Положения.</w:t>
      </w:r>
    </w:p>
    <w:p w14:paraId="497358B7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28.4.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14:paraId="691F449C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28.5. Получение результата рассмотрения жалобы контролируемого лица </w:t>
      </w:r>
      <w:r w:rsidRPr="00263CA5">
        <w:rPr>
          <w:sz w:val="28"/>
          <w:szCs w:val="28"/>
        </w:rPr>
        <w:lastRenderedPageBreak/>
        <w:t>осуществляется лично через Администрацию после получения сообщения о готовности результата рассмотрения жалобы.</w:t>
      </w:r>
    </w:p>
    <w:p w14:paraId="71381B6E" w14:textId="3B4F476B" w:rsidR="00DE4BA4" w:rsidRPr="00263CA5" w:rsidRDefault="00DE4BA4" w:rsidP="00263CA5">
      <w:pPr>
        <w:pStyle w:val="ConsPlusNormal"/>
        <w:jc w:val="right"/>
        <w:outlineLvl w:val="0"/>
        <w:rPr>
          <w:sz w:val="28"/>
          <w:szCs w:val="28"/>
        </w:rPr>
      </w:pPr>
      <w:r w:rsidRPr="00263CA5">
        <w:rPr>
          <w:sz w:val="28"/>
          <w:szCs w:val="28"/>
        </w:rPr>
        <w:t xml:space="preserve">Приложение </w:t>
      </w:r>
      <w:r w:rsidR="00263CA5">
        <w:rPr>
          <w:sz w:val="28"/>
          <w:szCs w:val="28"/>
        </w:rPr>
        <w:t>2</w:t>
      </w:r>
    </w:p>
    <w:p w14:paraId="10812D32" w14:textId="77777777" w:rsidR="00DE4BA4" w:rsidRPr="00263CA5" w:rsidRDefault="00DE4BA4" w:rsidP="00263CA5">
      <w:pPr>
        <w:pStyle w:val="ConsPlusNormal"/>
        <w:jc w:val="right"/>
        <w:rPr>
          <w:sz w:val="28"/>
          <w:szCs w:val="28"/>
        </w:rPr>
      </w:pPr>
      <w:r w:rsidRPr="00263CA5">
        <w:rPr>
          <w:sz w:val="28"/>
          <w:szCs w:val="28"/>
        </w:rPr>
        <w:t>к решению</w:t>
      </w:r>
    </w:p>
    <w:p w14:paraId="48756DED" w14:textId="77777777" w:rsidR="00EC4A66" w:rsidRPr="00263CA5" w:rsidRDefault="00EC4A66" w:rsidP="00263CA5">
      <w:pPr>
        <w:pStyle w:val="ConsPlusNormal"/>
        <w:jc w:val="right"/>
        <w:rPr>
          <w:sz w:val="28"/>
          <w:szCs w:val="28"/>
        </w:rPr>
      </w:pPr>
      <w:r w:rsidRPr="00263CA5">
        <w:rPr>
          <w:sz w:val="28"/>
          <w:szCs w:val="28"/>
        </w:rPr>
        <w:t xml:space="preserve">Калининского сельского поселения </w:t>
      </w:r>
    </w:p>
    <w:p w14:paraId="5829FE74" w14:textId="5C070180" w:rsidR="00DE4BA4" w:rsidRPr="00263CA5" w:rsidRDefault="00EC4A66" w:rsidP="00263CA5">
      <w:pPr>
        <w:pStyle w:val="ConsPlusNormal"/>
        <w:jc w:val="right"/>
        <w:rPr>
          <w:sz w:val="28"/>
          <w:szCs w:val="28"/>
        </w:rPr>
      </w:pPr>
      <w:r w:rsidRPr="00263CA5">
        <w:rPr>
          <w:sz w:val="28"/>
          <w:szCs w:val="28"/>
        </w:rPr>
        <w:t xml:space="preserve">Омского муниципального района Омской области </w:t>
      </w:r>
    </w:p>
    <w:p w14:paraId="5D5DF7E9" w14:textId="534E165D" w:rsidR="00EC4A66" w:rsidRPr="00263CA5" w:rsidRDefault="002B50E4" w:rsidP="00263CA5">
      <w:pPr>
        <w:pStyle w:val="ConsPlusNormal"/>
        <w:jc w:val="right"/>
        <w:rPr>
          <w:sz w:val="28"/>
          <w:szCs w:val="28"/>
        </w:rPr>
      </w:pPr>
      <w:r w:rsidRPr="00263CA5">
        <w:rPr>
          <w:sz w:val="28"/>
          <w:szCs w:val="28"/>
        </w:rPr>
        <w:t>О</w:t>
      </w:r>
      <w:r w:rsidR="00EC4A66" w:rsidRPr="00263CA5">
        <w:rPr>
          <w:sz w:val="28"/>
          <w:szCs w:val="28"/>
        </w:rPr>
        <w:t>т</w:t>
      </w:r>
      <w:r>
        <w:rPr>
          <w:sz w:val="28"/>
          <w:szCs w:val="28"/>
        </w:rPr>
        <w:t xml:space="preserve"> 29.10.2021</w:t>
      </w:r>
      <w:r w:rsidR="00EC4A66" w:rsidRPr="00263CA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38</w:t>
      </w:r>
    </w:p>
    <w:p w14:paraId="5E139C34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13D174A1" w14:textId="77777777" w:rsidR="00EC4A66" w:rsidRPr="00263CA5" w:rsidRDefault="00EC4A66" w:rsidP="00263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85"/>
      <w:bookmarkEnd w:id="9"/>
    </w:p>
    <w:p w14:paraId="0037528E" w14:textId="77777777" w:rsidR="00EC4A66" w:rsidRPr="00263CA5" w:rsidRDefault="00EC4A66" w:rsidP="00263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3101FB3D" w14:textId="77777777" w:rsidR="00EC4A66" w:rsidRPr="00263CA5" w:rsidRDefault="00EC4A66" w:rsidP="00263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 xml:space="preserve">о муниципальном контроле на территории Калининского сельского поселения Омского муниципального района Омской области </w:t>
      </w:r>
    </w:p>
    <w:p w14:paraId="6573F1E5" w14:textId="34102AAD" w:rsidR="00EC4A66" w:rsidRPr="00263CA5" w:rsidRDefault="00EC4A66" w:rsidP="00263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</w:p>
    <w:p w14:paraId="52518478" w14:textId="23EAC293" w:rsidR="00DE4BA4" w:rsidRPr="00263CA5" w:rsidRDefault="00DE4BA4" w:rsidP="00263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84917A1" w14:textId="77777777" w:rsidR="00DE4BA4" w:rsidRPr="00263CA5" w:rsidRDefault="00DE4BA4" w:rsidP="00263C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71C5FD2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6694B714" w14:textId="2E6866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1. </w:t>
      </w:r>
      <w:proofErr w:type="gramStart"/>
      <w:r w:rsidRPr="00263CA5">
        <w:rPr>
          <w:sz w:val="28"/>
          <w:szCs w:val="28"/>
        </w:rPr>
        <w:t xml:space="preserve">Настоящее Положение (далее - Положение) в соответствии с Федеральным законом от 31.07.2020 N 248-ФЗ "О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 Федеральным законом от 24.11.1995 N 181-ФЗ "О социальной защите инвалидов в Российской Федерации" устанавливает порядок организации и осуществления на территории </w:t>
      </w:r>
      <w:r w:rsidR="00EC4A66" w:rsidRPr="00263CA5">
        <w:rPr>
          <w:sz w:val="28"/>
          <w:szCs w:val="28"/>
        </w:rPr>
        <w:t>Калининского сельского</w:t>
      </w:r>
      <w:proofErr w:type="gramEnd"/>
      <w:r w:rsidR="00EC4A66" w:rsidRPr="00263CA5">
        <w:rPr>
          <w:sz w:val="28"/>
          <w:szCs w:val="28"/>
        </w:rPr>
        <w:t xml:space="preserve"> поселения Омского муниципального района Омской области </w:t>
      </w:r>
      <w:r w:rsidRPr="00263CA5">
        <w:rPr>
          <w:sz w:val="28"/>
          <w:szCs w:val="28"/>
        </w:rPr>
        <w:t>в сфере благоустройства (далее - муниципальный контроль).</w:t>
      </w:r>
    </w:p>
    <w:p w14:paraId="72407884" w14:textId="06F94206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2. </w:t>
      </w:r>
      <w:proofErr w:type="gramStart"/>
      <w:r w:rsidRPr="00263CA5">
        <w:rPr>
          <w:sz w:val="28"/>
          <w:szCs w:val="28"/>
        </w:rPr>
        <w:t xml:space="preserve">Предметом муниципального контроля является соблюдение на территории </w:t>
      </w:r>
      <w:r w:rsidR="00020594" w:rsidRPr="00263CA5">
        <w:rPr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 w:rsidRPr="00263CA5">
        <w:rPr>
          <w:sz w:val="28"/>
          <w:szCs w:val="28"/>
        </w:rPr>
        <w:t>правил благоустройства</w:t>
      </w:r>
      <w:r w:rsidR="00020594" w:rsidRPr="00263CA5">
        <w:rPr>
          <w:sz w:val="28"/>
          <w:szCs w:val="28"/>
        </w:rPr>
        <w:t>, обеспечения чистоты и санитарного порядка на</w:t>
      </w:r>
      <w:r w:rsidRPr="00263CA5">
        <w:rPr>
          <w:sz w:val="28"/>
          <w:szCs w:val="28"/>
        </w:rPr>
        <w:t xml:space="preserve"> территории</w:t>
      </w:r>
      <w:r w:rsidR="00020594" w:rsidRPr="00263CA5">
        <w:rPr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r w:rsidRPr="00263CA5">
        <w:rPr>
          <w:sz w:val="28"/>
          <w:szCs w:val="28"/>
        </w:rPr>
        <w:t xml:space="preserve">, утвержденных решением </w:t>
      </w:r>
      <w:r w:rsidR="00020594" w:rsidRPr="00263CA5">
        <w:rPr>
          <w:sz w:val="28"/>
          <w:szCs w:val="28"/>
        </w:rPr>
        <w:t xml:space="preserve">Совета Калининского сельского поселения Омского муниципального района Омской области от 29.03.2012 № 8 </w:t>
      </w:r>
      <w:r w:rsidRPr="00263CA5">
        <w:rPr>
          <w:sz w:val="28"/>
          <w:szCs w:val="28"/>
        </w:rPr>
        <w:t>(далее - Правила), требований к обеспечению доступности для инвалидов объектов социальной, инженерной и транспортной инфраструктур</w:t>
      </w:r>
      <w:proofErr w:type="gramEnd"/>
      <w:r w:rsidRPr="00263CA5">
        <w:rPr>
          <w:sz w:val="28"/>
          <w:szCs w:val="28"/>
        </w:rPr>
        <w:t xml:space="preserve"> и предоставляемых услуг.</w:t>
      </w:r>
    </w:p>
    <w:p w14:paraId="2E5C62A1" w14:textId="43FC2139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3. Уполномоченным органом, осуществляющим муниципальный контроль на территории </w:t>
      </w:r>
      <w:r w:rsidR="00020594" w:rsidRPr="00263CA5">
        <w:rPr>
          <w:sz w:val="28"/>
          <w:szCs w:val="28"/>
        </w:rPr>
        <w:t xml:space="preserve">24.11.1995 N 181-ФЗ </w:t>
      </w:r>
      <w:r w:rsidRPr="00263CA5">
        <w:rPr>
          <w:sz w:val="28"/>
          <w:szCs w:val="28"/>
        </w:rPr>
        <w:t xml:space="preserve">в сфере благоустройства, является </w:t>
      </w:r>
      <w:r w:rsidR="00020594" w:rsidRPr="00263CA5">
        <w:rPr>
          <w:sz w:val="28"/>
          <w:szCs w:val="28"/>
        </w:rPr>
        <w:t xml:space="preserve">Администрация Калининского сельского поселения Омского муниципального района Омской области </w:t>
      </w:r>
      <w:r w:rsidRPr="00263CA5">
        <w:rPr>
          <w:sz w:val="28"/>
          <w:szCs w:val="28"/>
        </w:rPr>
        <w:t xml:space="preserve">(далее - </w:t>
      </w:r>
      <w:r w:rsidR="00020594" w:rsidRPr="00263CA5">
        <w:rPr>
          <w:sz w:val="28"/>
          <w:szCs w:val="28"/>
        </w:rPr>
        <w:t>Администрация</w:t>
      </w:r>
      <w:r w:rsidRPr="00263CA5">
        <w:rPr>
          <w:sz w:val="28"/>
          <w:szCs w:val="28"/>
        </w:rPr>
        <w:t xml:space="preserve">). </w:t>
      </w:r>
      <w:proofErr w:type="gramStart"/>
      <w:r w:rsidR="00020594" w:rsidRPr="00263CA5">
        <w:rPr>
          <w:sz w:val="28"/>
          <w:szCs w:val="28"/>
        </w:rPr>
        <w:t>Администрация</w:t>
      </w:r>
      <w:r w:rsidRPr="00263CA5">
        <w:rPr>
          <w:sz w:val="28"/>
          <w:szCs w:val="28"/>
        </w:rPr>
        <w:t xml:space="preserve"> в рамках осуществления муниципального контроля, возлагает на должностных лиц организационно-распорядительные функции по принятию решений, имеющих юридическое значение и влекущих определенные юридические последствия в пределах осуществляемой деятельности по контролю за соблюдением на территории</w:t>
      </w:r>
      <w:r w:rsidR="00020594" w:rsidRPr="00263CA5">
        <w:rPr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r w:rsidRPr="00263CA5">
        <w:rPr>
          <w:sz w:val="28"/>
          <w:szCs w:val="28"/>
        </w:rPr>
        <w:t>, в том числе по внесению предписаний об устранении нарушений и соблюдении вышеуказанных Правил.</w:t>
      </w:r>
      <w:proofErr w:type="gramEnd"/>
    </w:p>
    <w:p w14:paraId="29408BF0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lastRenderedPageBreak/>
        <w:t>4. Должностными лицами, уполномоченными на осуществление муниципального контроля, являются:</w:t>
      </w:r>
    </w:p>
    <w:p w14:paraId="2C453AAC" w14:textId="41C61E41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Глава</w:t>
      </w:r>
      <w:r w:rsidR="00020594" w:rsidRPr="00263CA5">
        <w:rPr>
          <w:sz w:val="28"/>
          <w:szCs w:val="28"/>
        </w:rPr>
        <w:t xml:space="preserve"> Калининского сельского поселения Омского муниципального района Омской области.</w:t>
      </w:r>
    </w:p>
    <w:p w14:paraId="5235B34C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5. Должностными лицами, уполномоченными на принятие решений о проведении контрольных мероприятий, являются:</w:t>
      </w:r>
    </w:p>
    <w:p w14:paraId="712C5CB9" w14:textId="7DF25E2C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Глава</w:t>
      </w:r>
      <w:r w:rsidR="00020594" w:rsidRPr="00263CA5">
        <w:rPr>
          <w:sz w:val="28"/>
          <w:szCs w:val="28"/>
        </w:rPr>
        <w:t xml:space="preserve"> Калининского сельского поселения Омского муниципального района Омской области.</w:t>
      </w:r>
    </w:p>
    <w:p w14:paraId="420A36E4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6. Объектами муниципального контроля (далее - объект контроля) являются:</w:t>
      </w:r>
    </w:p>
    <w:p w14:paraId="1CE8AB49" w14:textId="79EB40B6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осуществление действий, деятельности по соблюдению обязательных и предъявляемых требований, обязанностей, осуществление действий (бездействия) граждан, должностных лиц, индивидуальных предпринимателей, предприятий, учреждений и организаций всех форм собственности по соблюдению Правил на территории</w:t>
      </w:r>
      <w:r w:rsidR="00020594" w:rsidRPr="00263CA5">
        <w:rPr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r w:rsidRPr="00263CA5">
        <w:rPr>
          <w:sz w:val="28"/>
          <w:szCs w:val="28"/>
        </w:rPr>
        <w:t>;</w:t>
      </w:r>
    </w:p>
    <w:p w14:paraId="24FFDCEC" w14:textId="35A4EA08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2) результаты деятельности на территории </w:t>
      </w:r>
      <w:r w:rsidR="00263CA5" w:rsidRPr="00263CA5">
        <w:rPr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 w:rsidRPr="00263CA5">
        <w:rPr>
          <w:sz w:val="28"/>
          <w:szCs w:val="28"/>
        </w:rPr>
        <w:t>граждан, должностных лиц, индивидуальных предпринимателей, предприятий, учреждений и организаций всех форм собственности, в том числе работы, к которым предъявляются обязательные требования;</w:t>
      </w:r>
    </w:p>
    <w:p w14:paraId="06CB1591" w14:textId="78863B5C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3CA5">
        <w:rPr>
          <w:sz w:val="28"/>
          <w:szCs w:val="28"/>
        </w:rPr>
        <w:t xml:space="preserve">3) здания, помещения, сооружения, линейные объекты,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граждане, должностные лица, индивидуальные предприниматели, предприятия, учреждения, организации всех форм собственности на территории </w:t>
      </w:r>
      <w:r w:rsidR="00263CA5" w:rsidRPr="00263CA5">
        <w:rPr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 w:rsidRPr="00263CA5">
        <w:rPr>
          <w:sz w:val="28"/>
          <w:szCs w:val="28"/>
        </w:rPr>
        <w:t>владеют и (или) пользуются, а также компоненты природной среды, природные и природно-антропогенные объекты, не находящиеся во</w:t>
      </w:r>
      <w:proofErr w:type="gramEnd"/>
      <w:r w:rsidRPr="00263CA5">
        <w:rPr>
          <w:sz w:val="28"/>
          <w:szCs w:val="28"/>
        </w:rPr>
        <w:t xml:space="preserve"> </w:t>
      </w:r>
      <w:proofErr w:type="gramStart"/>
      <w:r w:rsidRPr="00263CA5">
        <w:rPr>
          <w:sz w:val="28"/>
          <w:szCs w:val="28"/>
        </w:rPr>
        <w:t>владении</w:t>
      </w:r>
      <w:proofErr w:type="gramEnd"/>
      <w:r w:rsidRPr="00263CA5">
        <w:rPr>
          <w:sz w:val="28"/>
          <w:szCs w:val="28"/>
        </w:rPr>
        <w:t xml:space="preserve"> и (или) пользовании, к которым предъявляются обязательные требования.</w:t>
      </w:r>
    </w:p>
    <w:p w14:paraId="38070842" w14:textId="2CD18D7F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7. </w:t>
      </w:r>
      <w:proofErr w:type="gramStart"/>
      <w:r w:rsidRPr="00263CA5">
        <w:rPr>
          <w:sz w:val="28"/>
          <w:szCs w:val="28"/>
        </w:rPr>
        <w:t xml:space="preserve">Учет объектов муниципального контроля осуществляется </w:t>
      </w:r>
      <w:r w:rsidR="00263CA5" w:rsidRPr="00263CA5">
        <w:rPr>
          <w:sz w:val="28"/>
          <w:szCs w:val="28"/>
        </w:rPr>
        <w:t>Администрацией</w:t>
      </w:r>
      <w:r w:rsidRPr="00263CA5">
        <w:rPr>
          <w:sz w:val="28"/>
          <w:szCs w:val="28"/>
        </w:rPr>
        <w:t xml:space="preserve"> в соответствии с Федеральным законом от 31.07.2020 N 248-ФЗ "О государственном контроле (надзоре) и муниципальном контроле в Российской Федерации" на постоянной основе посредством ведения журнала учета объектов контроля в электронном виде с использованием информации, представляемой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  <w:proofErr w:type="gramEnd"/>
    </w:p>
    <w:p w14:paraId="00D4A8BE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795A2F8D" w14:textId="77777777" w:rsidR="00DE4BA4" w:rsidRPr="00263CA5" w:rsidRDefault="00DE4BA4" w:rsidP="00263C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 xml:space="preserve">II. Управление рисками причинения вреда (ущерба) </w:t>
      </w:r>
      <w:proofErr w:type="gramStart"/>
      <w:r w:rsidRPr="00263CA5">
        <w:rPr>
          <w:rFonts w:ascii="Times New Roman" w:hAnsi="Times New Roman" w:cs="Times New Roman"/>
          <w:sz w:val="28"/>
          <w:szCs w:val="28"/>
        </w:rPr>
        <w:t>охраняемым</w:t>
      </w:r>
      <w:proofErr w:type="gramEnd"/>
    </w:p>
    <w:p w14:paraId="13DF2CB6" w14:textId="77777777" w:rsidR="00DE4BA4" w:rsidRPr="00263CA5" w:rsidRDefault="00DE4BA4" w:rsidP="00263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>законом ценностям при осуществлении муниципального контроля</w:t>
      </w:r>
    </w:p>
    <w:p w14:paraId="73C30420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1B8240CE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8. Система оценки и управления рисками при осуществлении муниципального контроля не применяется.</w:t>
      </w:r>
    </w:p>
    <w:p w14:paraId="6EFCD801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74F78EE7" w14:textId="77777777" w:rsidR="00DE4BA4" w:rsidRPr="00263CA5" w:rsidRDefault="00DE4BA4" w:rsidP="00263C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lastRenderedPageBreak/>
        <w:t>III. Профилактика рисков причинения вреда (ущерба)</w:t>
      </w:r>
    </w:p>
    <w:p w14:paraId="58322D87" w14:textId="77777777" w:rsidR="00DE4BA4" w:rsidRPr="00263CA5" w:rsidRDefault="00DE4BA4" w:rsidP="00263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14:paraId="18096664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3BA9D5B5" w14:textId="4A0FD784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9. При осуществлении муниципального контроля </w:t>
      </w:r>
      <w:r w:rsidR="00263CA5" w:rsidRPr="00263CA5">
        <w:rPr>
          <w:sz w:val="28"/>
          <w:szCs w:val="28"/>
        </w:rPr>
        <w:t xml:space="preserve">Администрации </w:t>
      </w:r>
      <w:r w:rsidRPr="00263CA5">
        <w:rPr>
          <w:sz w:val="28"/>
          <w:szCs w:val="28"/>
        </w:rPr>
        <w:t>проводятся следующие виды профилактических мероприятий:</w:t>
      </w:r>
    </w:p>
    <w:p w14:paraId="7D785040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информирование;</w:t>
      </w:r>
    </w:p>
    <w:p w14:paraId="0BAB9CBE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2) консультирование.</w:t>
      </w:r>
    </w:p>
    <w:p w14:paraId="51A8D14E" w14:textId="12132705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10. </w:t>
      </w:r>
      <w:r w:rsidR="00263CA5" w:rsidRPr="00263CA5">
        <w:rPr>
          <w:sz w:val="28"/>
          <w:szCs w:val="28"/>
        </w:rPr>
        <w:t>Администрацией</w:t>
      </w:r>
      <w:r w:rsidRPr="00263CA5">
        <w:rPr>
          <w:sz w:val="28"/>
          <w:szCs w:val="28"/>
        </w:rPr>
        <w:t xml:space="preserve">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N 248-ФЗ "О государственном контроле (надзоре) и муниципальном контроле в Российской Федерации".</w:t>
      </w:r>
    </w:p>
    <w:p w14:paraId="54728496" w14:textId="459EE595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10.1. Информирование осуществляется посредством размещения соответствующих сведений на официальном сайте </w:t>
      </w:r>
      <w:r w:rsidR="00263CA5" w:rsidRPr="00263CA5">
        <w:rPr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 w:rsidRPr="00263CA5">
        <w:rPr>
          <w:sz w:val="28"/>
          <w:szCs w:val="28"/>
        </w:rPr>
        <w:t>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485553DF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11. Консультирование осуществляется по правилам, установленным статьей 50 Федерального закона от 31.07.2020 N 248-ФЗ "О государственном контроле (надзоре) и муниципальном контроле в Российской Федерации", с учетом правил, установленных настоящим Положением.</w:t>
      </w:r>
    </w:p>
    <w:p w14:paraId="0C7F62A3" w14:textId="02241129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11.1. Должностные лица </w:t>
      </w:r>
      <w:r w:rsidR="00263CA5" w:rsidRPr="00263CA5">
        <w:rPr>
          <w:sz w:val="28"/>
          <w:szCs w:val="28"/>
        </w:rPr>
        <w:t>Администрации</w:t>
      </w:r>
      <w:r w:rsidRPr="00263CA5">
        <w:rPr>
          <w:sz w:val="28"/>
          <w:szCs w:val="28"/>
        </w:rPr>
        <w:t>, ответственные за муниципальный контроль, проводят консультирование контролируемых лиц и их представителей в письменной форме при их письменном обращении, в устной форме (по телефону, посредством видео-конференц-связи, на личном приеме либо в ходе проведения профилактического мероприятия, контрольного мероприятия) при их устном обращении.</w:t>
      </w:r>
    </w:p>
    <w:p w14:paraId="0DF7CBC7" w14:textId="39946E30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11.2. </w:t>
      </w:r>
      <w:proofErr w:type="gramStart"/>
      <w:r w:rsidRPr="00263CA5">
        <w:rPr>
          <w:sz w:val="28"/>
          <w:szCs w:val="28"/>
        </w:rPr>
        <w:t xml:space="preserve">Должностные лица </w:t>
      </w:r>
      <w:r w:rsidR="00263CA5" w:rsidRPr="00263CA5">
        <w:rPr>
          <w:sz w:val="28"/>
          <w:szCs w:val="28"/>
        </w:rPr>
        <w:t>Администрации</w:t>
      </w:r>
      <w:r w:rsidRPr="00263CA5">
        <w:rPr>
          <w:sz w:val="28"/>
          <w:szCs w:val="28"/>
        </w:rPr>
        <w:t>, ответственные за муниципальный контроль, осуществляют консультирование (в письменной и устной формах) по следующим вопросам:</w:t>
      </w:r>
      <w:proofErr w:type="gramEnd"/>
    </w:p>
    <w:p w14:paraId="76514C7C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перечень и содержание обязательных требований, оценка соблюдения которых осуществляется в рамках муниципального контроля;</w:t>
      </w:r>
    </w:p>
    <w:p w14:paraId="27F01DEB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2) содержание правового статуса (права, обязанности, ответственность) участников отношений муниципального контроля;</w:t>
      </w:r>
    </w:p>
    <w:p w14:paraId="41B8975D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3) характеристика мер профилактики рисков причинения вреда (ущерба) охраняемым законом ценностям;</w:t>
      </w:r>
    </w:p>
    <w:p w14:paraId="6193A034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4) 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14:paraId="7775C76D" w14:textId="4809AF3B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5) разъяснение порядка обжалования решений </w:t>
      </w:r>
      <w:r w:rsidR="00263CA5" w:rsidRPr="00263CA5">
        <w:rPr>
          <w:sz w:val="28"/>
          <w:szCs w:val="28"/>
        </w:rPr>
        <w:t>Администрации</w:t>
      </w:r>
      <w:r w:rsidRPr="00263CA5">
        <w:rPr>
          <w:sz w:val="28"/>
          <w:szCs w:val="28"/>
        </w:rPr>
        <w:t>, действий (бездействия) его должностных лиц в сфере муниципального контроля;</w:t>
      </w:r>
    </w:p>
    <w:p w14:paraId="7C7086F2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6) иные вопросы, касающиеся муниципального контроля.</w:t>
      </w:r>
    </w:p>
    <w:p w14:paraId="03F5F6EA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11.3. Время консультирования одного контролируемого лица и его представителя в устной форме не может превышать 15 минут.</w:t>
      </w:r>
    </w:p>
    <w:p w14:paraId="0E0E325F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11.4. По итогам устного консультирования информация в письменной форме контролируемым лицам и их представителям не предоставляется.</w:t>
      </w:r>
    </w:p>
    <w:p w14:paraId="51AF254D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lastRenderedPageBreak/>
        <w:t>11.5. Порядок и сроки консультирования в письменной форме определяются в соответствии с правилами, установленными Федеральным законом от 02.05.2006 N 59-ФЗ "О порядке рассмотрения обращений граждан Российской Федерации".</w:t>
      </w:r>
    </w:p>
    <w:p w14:paraId="4736DD0E" w14:textId="36887FA5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11.6. При поступлении в </w:t>
      </w:r>
      <w:r w:rsidR="00263CA5" w:rsidRPr="00263CA5">
        <w:rPr>
          <w:sz w:val="28"/>
          <w:szCs w:val="28"/>
        </w:rPr>
        <w:t>Администрацию</w:t>
      </w:r>
      <w:r w:rsidRPr="00263CA5">
        <w:rPr>
          <w:sz w:val="28"/>
          <w:szCs w:val="28"/>
        </w:rPr>
        <w:t xml:space="preserve"> более 5 однотипных обращений консультирование контролируемых лиц и их представителей может осуществляться посредством размещения на официальном сайте </w:t>
      </w:r>
      <w:r w:rsidR="00263CA5" w:rsidRPr="00263CA5">
        <w:rPr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 w:rsidRPr="00263CA5">
        <w:rPr>
          <w:sz w:val="28"/>
          <w:szCs w:val="28"/>
        </w:rPr>
        <w:t xml:space="preserve">в сети "Интернет" письменного разъяснения, подписанного </w:t>
      </w:r>
      <w:r w:rsidR="00263CA5" w:rsidRPr="00263CA5">
        <w:rPr>
          <w:sz w:val="28"/>
          <w:szCs w:val="28"/>
        </w:rPr>
        <w:t>Главой Калининского сельского поселения Омского муниципального района Омской области</w:t>
      </w:r>
      <w:r w:rsidRPr="00263CA5">
        <w:rPr>
          <w:sz w:val="28"/>
          <w:szCs w:val="28"/>
        </w:rPr>
        <w:t>.</w:t>
      </w:r>
    </w:p>
    <w:p w14:paraId="1ECB3303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7470B428" w14:textId="77777777" w:rsidR="00DE4BA4" w:rsidRPr="00263CA5" w:rsidRDefault="00DE4BA4" w:rsidP="00263C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>IV. Осуществление муниципального контроля</w:t>
      </w:r>
    </w:p>
    <w:p w14:paraId="22BC59F8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2ED44740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12. Муниципальный контроль осуществляется без проведения плановых контрольных мероприятий.</w:t>
      </w:r>
    </w:p>
    <w:p w14:paraId="20BE3905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12.1. Внеплановые контрольные мероприятия могут проводиться только после согласования с органами прокуратуры.</w:t>
      </w:r>
    </w:p>
    <w:p w14:paraId="3C9E3555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14:paraId="1C70C06B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bookmarkStart w:id="10" w:name="Par341"/>
      <w:bookmarkEnd w:id="10"/>
      <w:r w:rsidRPr="00263CA5">
        <w:rPr>
          <w:sz w:val="28"/>
          <w:szCs w:val="28"/>
        </w:rPr>
        <w:t>13.1. Контрольными мероприятиями, осуществляемыми при взаимодействии с контролируемым лицом, являются:</w:t>
      </w:r>
    </w:p>
    <w:p w14:paraId="2C9287BD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инспекционный визит;</w:t>
      </w:r>
    </w:p>
    <w:p w14:paraId="0C6E205A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2) документарная проверка;</w:t>
      </w:r>
    </w:p>
    <w:p w14:paraId="77DBC321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3) выездная проверка.</w:t>
      </w:r>
    </w:p>
    <w:p w14:paraId="44D9D029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bookmarkStart w:id="11" w:name="Par345"/>
      <w:bookmarkEnd w:id="11"/>
      <w:r w:rsidRPr="00263CA5">
        <w:rPr>
          <w:sz w:val="28"/>
          <w:szCs w:val="28"/>
        </w:rPr>
        <w:t>13.2. Контрольными мероприятиями, осуществляемыми без взаимодействия с контролируемым лицом, являются:</w:t>
      </w:r>
    </w:p>
    <w:p w14:paraId="73138271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наблюдение за соблюдением обязательных требований (мониторинг безопасности);</w:t>
      </w:r>
    </w:p>
    <w:p w14:paraId="4E80292D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2) выездное обследование.</w:t>
      </w:r>
    </w:p>
    <w:p w14:paraId="25B89491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14. Порядок и основания проведения контрольных мероприятий определяются Федеральным законом от 31.07.2020 N 248-ФЗ "О государственном контроле (надзоре) и муниципальном контроле в Российской Федерации".</w:t>
      </w:r>
    </w:p>
    <w:p w14:paraId="352843C3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bookmarkStart w:id="12" w:name="Par349"/>
      <w:bookmarkEnd w:id="12"/>
      <w:r w:rsidRPr="00263CA5">
        <w:rPr>
          <w:sz w:val="28"/>
          <w:szCs w:val="28"/>
        </w:rPr>
        <w:t>15. В ходе инспекционного визита могут совершаться следующие контрольные действия:</w:t>
      </w:r>
    </w:p>
    <w:p w14:paraId="64BC5572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осмотр;</w:t>
      </w:r>
    </w:p>
    <w:p w14:paraId="2826ECCD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2) опрос;</w:t>
      </w:r>
    </w:p>
    <w:p w14:paraId="78574E02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3) получение письменных объяснений;</w:t>
      </w:r>
    </w:p>
    <w:p w14:paraId="4858A540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4) инструментальное обследование;</w:t>
      </w:r>
    </w:p>
    <w:p w14:paraId="0BC87247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23D4C218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16. В ходе документарной проверки могут совершаться следующие контрольные действия:</w:t>
      </w:r>
    </w:p>
    <w:p w14:paraId="3426E451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lastRenderedPageBreak/>
        <w:t>1) получение письменных объяснений;</w:t>
      </w:r>
    </w:p>
    <w:p w14:paraId="5311C9D9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2) истребование документов.</w:t>
      </w:r>
    </w:p>
    <w:p w14:paraId="6C795C2D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bookmarkStart w:id="13" w:name="Par358"/>
      <w:bookmarkEnd w:id="13"/>
      <w:r w:rsidRPr="00263CA5">
        <w:rPr>
          <w:sz w:val="28"/>
          <w:szCs w:val="28"/>
        </w:rPr>
        <w:t>17. В ходе выездной проверки могут совершаться следующие контрольные действия:</w:t>
      </w:r>
    </w:p>
    <w:p w14:paraId="06D21C18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осмотр;</w:t>
      </w:r>
    </w:p>
    <w:p w14:paraId="458C6E01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2) опрос;</w:t>
      </w:r>
    </w:p>
    <w:p w14:paraId="3764F96D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3) получение письменных объяснений;</w:t>
      </w:r>
    </w:p>
    <w:p w14:paraId="37C19501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4) истребование документов;</w:t>
      </w:r>
    </w:p>
    <w:p w14:paraId="187E0901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5) инструментальное обследование.</w:t>
      </w:r>
    </w:p>
    <w:p w14:paraId="362C2356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17.1. Срок проведения выездной проверки не может превышать 10 рабочих дней.</w:t>
      </w:r>
    </w:p>
    <w:p w14:paraId="56546804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17.2. </w:t>
      </w:r>
      <w:proofErr w:type="gramStart"/>
      <w:r w:rsidRPr="00263CA5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263CA5">
        <w:rPr>
          <w:sz w:val="28"/>
          <w:szCs w:val="28"/>
        </w:rPr>
        <w:t>микропредприятия</w:t>
      </w:r>
      <w:proofErr w:type="spellEnd"/>
      <w:r w:rsidRPr="00263CA5">
        <w:rPr>
          <w:sz w:val="28"/>
          <w:szCs w:val="28"/>
        </w:rPr>
        <w:t>, за исключением выездной проверки, основанием для проведения которой является пункт 6 части 1 статьи 57 Федерального закона от 31.07.2020 N 248-ФЗ "О государственном контроле (надзоре) и муниципальном контроле в Российской Федерации" и которая</w:t>
      </w:r>
      <w:proofErr w:type="gramEnd"/>
      <w:r w:rsidRPr="00263CA5">
        <w:rPr>
          <w:sz w:val="28"/>
          <w:szCs w:val="28"/>
        </w:rPr>
        <w:t xml:space="preserve"> для </w:t>
      </w:r>
      <w:proofErr w:type="spellStart"/>
      <w:r w:rsidRPr="00263CA5">
        <w:rPr>
          <w:sz w:val="28"/>
          <w:szCs w:val="28"/>
        </w:rPr>
        <w:t>микропредприятия</w:t>
      </w:r>
      <w:proofErr w:type="spellEnd"/>
      <w:r w:rsidRPr="00263CA5">
        <w:rPr>
          <w:sz w:val="28"/>
          <w:szCs w:val="28"/>
        </w:rPr>
        <w:t xml:space="preserve"> не может продолжаться более 40 часов.</w:t>
      </w:r>
    </w:p>
    <w:p w14:paraId="7F27501E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bookmarkStart w:id="14" w:name="Par366"/>
      <w:bookmarkEnd w:id="14"/>
      <w:r w:rsidRPr="00263CA5">
        <w:rPr>
          <w:sz w:val="28"/>
          <w:szCs w:val="28"/>
        </w:rPr>
        <w:t>18. В ходе выездного обследования могут совершаться следующие контрольные действия:</w:t>
      </w:r>
    </w:p>
    <w:p w14:paraId="223999F8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осмотр;</w:t>
      </w:r>
    </w:p>
    <w:p w14:paraId="16D4775E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2) инструментальное обследование (с применением видеозаписи).</w:t>
      </w:r>
    </w:p>
    <w:p w14:paraId="6FF4146E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19. </w:t>
      </w:r>
      <w:proofErr w:type="gramStart"/>
      <w:r w:rsidRPr="00263CA5">
        <w:rPr>
          <w:sz w:val="28"/>
          <w:szCs w:val="28"/>
        </w:rPr>
        <w:t xml:space="preserve">При наличии оснований для проведения контрольных мероприятий, предусмотренных пунктами 1, 3 - 6 части 1 статьи 57 Федерального закона от 31.07.2020 N 248-ФЗ "О государственном контроле (надзоре) и муниципальном контроле в Российской Федерации", проводятся внеплановые контрольные мероприятия, предусмотренные </w:t>
      </w:r>
      <w:hyperlink w:anchor="Par341" w:tooltip="13.1. Контрольными мероприятиями, осуществляемыми при взаимодействии с контролируемым лицом, являются:" w:history="1">
        <w:r w:rsidRPr="00263CA5">
          <w:rPr>
            <w:sz w:val="28"/>
            <w:szCs w:val="28"/>
          </w:rPr>
          <w:t>пунктами 13.1</w:t>
        </w:r>
      </w:hyperlink>
      <w:r w:rsidRPr="00263CA5">
        <w:rPr>
          <w:sz w:val="28"/>
          <w:szCs w:val="28"/>
        </w:rPr>
        <w:t xml:space="preserve"> и </w:t>
      </w:r>
      <w:hyperlink w:anchor="Par345" w:tooltip="13.2. Контрольными мероприятиями, осуществляемыми без взаимодействия с контролируемым лицом, являются:" w:history="1">
        <w:r w:rsidRPr="00263CA5">
          <w:rPr>
            <w:sz w:val="28"/>
            <w:szCs w:val="28"/>
          </w:rPr>
          <w:t>13.2</w:t>
        </w:r>
      </w:hyperlink>
      <w:r w:rsidRPr="00263CA5">
        <w:rPr>
          <w:sz w:val="28"/>
          <w:szCs w:val="28"/>
        </w:rPr>
        <w:t xml:space="preserve"> настоящего Положения, а также контрольные действия в их составе, предусмотренные </w:t>
      </w:r>
      <w:hyperlink w:anchor="Par349" w:tooltip="15. В ходе инспекционного визита могут совершаться следующие контрольные действия:" w:history="1">
        <w:r w:rsidRPr="00263CA5">
          <w:rPr>
            <w:sz w:val="28"/>
            <w:szCs w:val="28"/>
          </w:rPr>
          <w:t>пунктами 15</w:t>
        </w:r>
      </w:hyperlink>
      <w:r w:rsidRPr="00263CA5">
        <w:rPr>
          <w:sz w:val="28"/>
          <w:szCs w:val="28"/>
        </w:rPr>
        <w:t xml:space="preserve"> - </w:t>
      </w:r>
      <w:hyperlink w:anchor="Par358" w:tooltip="17. В ходе выездной проверки могут совершаться следующие контрольные действия:" w:history="1">
        <w:r w:rsidRPr="00263CA5">
          <w:rPr>
            <w:sz w:val="28"/>
            <w:szCs w:val="28"/>
          </w:rPr>
          <w:t>17</w:t>
        </w:r>
      </w:hyperlink>
      <w:r w:rsidRPr="00263CA5">
        <w:rPr>
          <w:sz w:val="28"/>
          <w:szCs w:val="28"/>
        </w:rPr>
        <w:t xml:space="preserve">, </w:t>
      </w:r>
      <w:hyperlink w:anchor="Par366" w:tooltip="18. В ходе выездного обследования могут совершаться следующие контрольные действия:" w:history="1">
        <w:r w:rsidRPr="00263CA5">
          <w:rPr>
            <w:sz w:val="28"/>
            <w:szCs w:val="28"/>
          </w:rPr>
          <w:t>18</w:t>
        </w:r>
      </w:hyperlink>
      <w:r w:rsidRPr="00263CA5">
        <w:rPr>
          <w:sz w:val="28"/>
          <w:szCs w:val="28"/>
        </w:rPr>
        <w:t xml:space="preserve"> настоящего Положения.</w:t>
      </w:r>
      <w:proofErr w:type="gramEnd"/>
    </w:p>
    <w:p w14:paraId="01C0C483" w14:textId="6378097D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20. 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</w:t>
      </w:r>
      <w:r w:rsidR="00263CA5" w:rsidRPr="00263CA5">
        <w:rPr>
          <w:sz w:val="28"/>
          <w:szCs w:val="28"/>
        </w:rPr>
        <w:t>Администрации</w:t>
      </w:r>
      <w:r w:rsidRPr="00263CA5">
        <w:rPr>
          <w:sz w:val="28"/>
          <w:szCs w:val="28"/>
        </w:rPr>
        <w:t xml:space="preserve"> и лицами, привлекаемыми к совершению контрольных действий, для фиксации доказательств нарушений обязательных требований могут использоваться фотосъемка, аудио- и видеозапись.</w:t>
      </w:r>
    </w:p>
    <w:p w14:paraId="5B3F9581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20.1. 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14:paraId="31574D62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20.2. 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14:paraId="7D407912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20.3. 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14:paraId="2D71AAE4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20.4. Фотографии, аудио- и </w:t>
      </w:r>
      <w:proofErr w:type="gramStart"/>
      <w:r w:rsidRPr="00263CA5">
        <w:rPr>
          <w:sz w:val="28"/>
          <w:szCs w:val="28"/>
        </w:rPr>
        <w:t>видеозаписи, используемые для фиксации доказательств нарушения обязательных требований прикладываются</w:t>
      </w:r>
      <w:proofErr w:type="gramEnd"/>
      <w:r w:rsidRPr="00263CA5">
        <w:rPr>
          <w:sz w:val="28"/>
          <w:szCs w:val="28"/>
        </w:rPr>
        <w:t xml:space="preserve"> к акту </w:t>
      </w:r>
      <w:r w:rsidRPr="00263CA5">
        <w:rPr>
          <w:sz w:val="28"/>
          <w:szCs w:val="28"/>
        </w:rPr>
        <w:lastRenderedPageBreak/>
        <w:t>контрольного мероприятия с указанием названия, типа и марки оборудования, с помощью которого производилась фиксация.</w:t>
      </w:r>
    </w:p>
    <w:p w14:paraId="7CB5B056" w14:textId="7B88B200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21. </w:t>
      </w:r>
      <w:proofErr w:type="gramStart"/>
      <w:r w:rsidRPr="00263CA5">
        <w:rPr>
          <w:sz w:val="28"/>
          <w:szCs w:val="28"/>
        </w:rPr>
        <w:t xml:space="preserve">Индивидуальный предприниматель, должностное лицо, гражданин, являющиеся контролируемыми лицами, вправе представить в </w:t>
      </w:r>
      <w:r w:rsidR="00263CA5" w:rsidRPr="00263CA5">
        <w:rPr>
          <w:sz w:val="28"/>
          <w:szCs w:val="28"/>
        </w:rPr>
        <w:t>Администрацию</w:t>
      </w:r>
      <w:r w:rsidRPr="00263CA5">
        <w:rPr>
          <w:sz w:val="28"/>
          <w:szCs w:val="28"/>
        </w:rPr>
        <w:t xml:space="preserve"> информацию о невозможности присутствия при проведении контрольного мероприятия по уважительной причине, в связи с чем, проведение контрольного мероприятия переносится Департаментом на срок, необходимый для устранения обстоятельств, послуживших поводом для данного обращения индивидуального предпринимателя, должностного лица, гражданина в </w:t>
      </w:r>
      <w:r w:rsidR="00263CA5" w:rsidRPr="00263CA5">
        <w:rPr>
          <w:sz w:val="28"/>
          <w:szCs w:val="28"/>
        </w:rPr>
        <w:t>Администрацию</w:t>
      </w:r>
      <w:r w:rsidRPr="00263CA5">
        <w:rPr>
          <w:sz w:val="28"/>
          <w:szCs w:val="28"/>
        </w:rPr>
        <w:t>, в случаях:</w:t>
      </w:r>
      <w:proofErr w:type="gramEnd"/>
    </w:p>
    <w:p w14:paraId="613AC655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1) временной нетрудоспособности (временной нетрудоспособности близких родственников);</w:t>
      </w:r>
    </w:p>
    <w:p w14:paraId="26D784B8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2) нахождения в отпуске, служебной командировке в ином населенном пункте, а также за пределами Российской Федерации;</w:t>
      </w:r>
    </w:p>
    <w:p w14:paraId="350B5884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3) применения к гражданину мер административного или уголовного наказания, которое делает его явку невозможной;</w:t>
      </w:r>
    </w:p>
    <w:p w14:paraId="0F4F9959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4) 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14:paraId="7BBA9331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5) 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14:paraId="3FADB0EB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22. </w:t>
      </w:r>
      <w:proofErr w:type="gramStart"/>
      <w:r w:rsidRPr="00263CA5">
        <w:rPr>
          <w:sz w:val="28"/>
          <w:szCs w:val="28"/>
        </w:rPr>
        <w:t>В случае необходимости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  <w:proofErr w:type="gramEnd"/>
    </w:p>
    <w:p w14:paraId="0568F36D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264F5E16" w14:textId="77777777" w:rsidR="00DE4BA4" w:rsidRPr="00263CA5" w:rsidRDefault="00DE4BA4" w:rsidP="00263C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>V. Результаты контрольного (надзорного) мероприятия</w:t>
      </w:r>
    </w:p>
    <w:p w14:paraId="4DD94264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22D4CC59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23. Результаты контрольного мероприятия оформляются в порядке, предусмотренном главой 16 Федерального закона от 31.07.2020 N 248-ФЗ "О государственном контроле (надзоре) и муниципальном контроле в Российской Федерации".</w:t>
      </w:r>
    </w:p>
    <w:p w14:paraId="58B039E3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7BA9A535" w14:textId="77777777" w:rsidR="00DE4BA4" w:rsidRPr="00263CA5" w:rsidRDefault="00DE4BA4" w:rsidP="00263C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>VI. Обжалование решений контрольных (надзорных) органов,</w:t>
      </w:r>
    </w:p>
    <w:p w14:paraId="3633EA1A" w14:textId="77777777" w:rsidR="00DE4BA4" w:rsidRPr="00263CA5" w:rsidRDefault="00DE4BA4" w:rsidP="00263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>действий (бездействия) их должностных лиц</w:t>
      </w:r>
    </w:p>
    <w:p w14:paraId="00A8A710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611DCC74" w14:textId="0A9D240F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24. Досудебное обжалование решений </w:t>
      </w:r>
      <w:r w:rsidR="00263CA5" w:rsidRPr="00263CA5">
        <w:rPr>
          <w:sz w:val="28"/>
          <w:szCs w:val="28"/>
        </w:rPr>
        <w:t>Администрации</w:t>
      </w:r>
      <w:r w:rsidRPr="00263CA5">
        <w:rPr>
          <w:sz w:val="28"/>
          <w:szCs w:val="28"/>
        </w:rPr>
        <w:t>, действий (бездействия) е</w:t>
      </w:r>
      <w:r w:rsidR="00263CA5" w:rsidRPr="00263CA5">
        <w:rPr>
          <w:sz w:val="28"/>
          <w:szCs w:val="28"/>
        </w:rPr>
        <w:t>е</w:t>
      </w:r>
      <w:r w:rsidRPr="00263CA5">
        <w:rPr>
          <w:sz w:val="28"/>
          <w:szCs w:val="28"/>
        </w:rPr>
        <w:t xml:space="preserve"> должностных лиц осуществляется в соответствии с главой 9 Федерального закона от 31.07.2020 N 248-ФЗ "О государственном контроле (надзоре) и муниципальном контроле в Российской Федерации", а также с учетом особенностей, установленных настоящим Положением.</w:t>
      </w:r>
    </w:p>
    <w:p w14:paraId="4F396E75" w14:textId="0079D575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lastRenderedPageBreak/>
        <w:t xml:space="preserve">25. Жалоба на решение </w:t>
      </w:r>
      <w:r w:rsidR="00263CA5" w:rsidRPr="00263CA5">
        <w:rPr>
          <w:sz w:val="28"/>
          <w:szCs w:val="28"/>
        </w:rPr>
        <w:t>Администрации</w:t>
      </w:r>
      <w:r w:rsidRPr="00263CA5">
        <w:rPr>
          <w:sz w:val="28"/>
          <w:szCs w:val="28"/>
        </w:rPr>
        <w:t>, действия (бездействие) е</w:t>
      </w:r>
      <w:r w:rsidR="00263CA5" w:rsidRPr="00263CA5">
        <w:rPr>
          <w:sz w:val="28"/>
          <w:szCs w:val="28"/>
        </w:rPr>
        <w:t>е</w:t>
      </w:r>
      <w:r w:rsidRPr="00263CA5">
        <w:rPr>
          <w:sz w:val="28"/>
          <w:szCs w:val="28"/>
        </w:rPr>
        <w:t xml:space="preserve"> должностных лиц рассматривается Главой</w:t>
      </w:r>
      <w:r w:rsidR="00263CA5" w:rsidRPr="00263CA5">
        <w:rPr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r w:rsidRPr="00263CA5">
        <w:rPr>
          <w:sz w:val="28"/>
          <w:szCs w:val="28"/>
        </w:rPr>
        <w:t>.</w:t>
      </w:r>
    </w:p>
    <w:p w14:paraId="694F6E85" w14:textId="7DF055E9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26. Судебное обжалование решений </w:t>
      </w:r>
      <w:r w:rsidR="00263CA5" w:rsidRPr="00263CA5">
        <w:rPr>
          <w:sz w:val="28"/>
          <w:szCs w:val="28"/>
        </w:rPr>
        <w:t>Администрации</w:t>
      </w:r>
      <w:r w:rsidRPr="00263CA5">
        <w:rPr>
          <w:sz w:val="28"/>
          <w:szCs w:val="28"/>
        </w:rPr>
        <w:t>, действий (бездействия) е</w:t>
      </w:r>
      <w:r w:rsidR="00263CA5" w:rsidRPr="00263CA5">
        <w:rPr>
          <w:sz w:val="28"/>
          <w:szCs w:val="28"/>
        </w:rPr>
        <w:t>е</w:t>
      </w:r>
      <w:r w:rsidRPr="00263CA5">
        <w:rPr>
          <w:sz w:val="28"/>
          <w:szCs w:val="28"/>
        </w:rPr>
        <w:t xml:space="preserve"> должностных лиц, </w:t>
      </w:r>
      <w:proofErr w:type="gramStart"/>
      <w:r w:rsidRPr="00263CA5">
        <w:rPr>
          <w:sz w:val="28"/>
          <w:szCs w:val="28"/>
        </w:rPr>
        <w:t>возможно</w:t>
      </w:r>
      <w:proofErr w:type="gramEnd"/>
      <w:r w:rsidRPr="00263CA5">
        <w:rPr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274FD35D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bookmarkStart w:id="15" w:name="Par393"/>
      <w:bookmarkEnd w:id="15"/>
      <w:r w:rsidRPr="00263CA5">
        <w:rPr>
          <w:sz w:val="28"/>
          <w:szCs w:val="28"/>
        </w:rPr>
        <w:t>27. Жалоба подлежит рассмотрению в течение 20 рабочих дней со дня ее регистрации.</w:t>
      </w:r>
    </w:p>
    <w:p w14:paraId="3C6C519B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bookmarkStart w:id="16" w:name="Par394"/>
      <w:bookmarkEnd w:id="16"/>
      <w:r w:rsidRPr="00263CA5">
        <w:rPr>
          <w:sz w:val="28"/>
          <w:szCs w:val="28"/>
        </w:rPr>
        <w:t>27.1.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14:paraId="22837157" w14:textId="298BA12F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28. Жалоба, содержащая сведения и документы, составляющие государственную или иную охраняемую законом тайну, подается контролируемым лицом на имя Главы </w:t>
      </w:r>
      <w:r w:rsidR="00263CA5" w:rsidRPr="00263CA5">
        <w:rPr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 w:rsidRPr="00263CA5">
        <w:rPr>
          <w:sz w:val="28"/>
          <w:szCs w:val="28"/>
        </w:rPr>
        <w:t>в Администрацию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14:paraId="279FDBC4" w14:textId="31244BF8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28.1. Поступившая в Администрацию </w:t>
      </w:r>
      <w:r w:rsidR="000709F5">
        <w:rPr>
          <w:sz w:val="28"/>
          <w:szCs w:val="28"/>
        </w:rPr>
        <w:t>Калининского сельского поселения</w:t>
      </w:r>
      <w:r w:rsidRPr="00263CA5">
        <w:rPr>
          <w:sz w:val="28"/>
          <w:szCs w:val="28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 в Администрации.</w:t>
      </w:r>
    </w:p>
    <w:p w14:paraId="3ABEBAC8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28.2. Контролируемому лицу выдается под личную подпись расписка о приеме жалобы.</w:t>
      </w:r>
    </w:p>
    <w:p w14:paraId="4210568F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 xml:space="preserve">28.3. Жалоба рассматривается в срок, установленный </w:t>
      </w:r>
      <w:hyperlink w:anchor="Par393" w:tooltip="27. Жалоба подлежит рассмотрению в течение 20 рабочих дней со дня ее регистрации." w:history="1">
        <w:r w:rsidRPr="00263CA5">
          <w:rPr>
            <w:sz w:val="28"/>
            <w:szCs w:val="28"/>
          </w:rPr>
          <w:t>пунктами 27</w:t>
        </w:r>
      </w:hyperlink>
      <w:r w:rsidRPr="00263CA5">
        <w:rPr>
          <w:sz w:val="28"/>
          <w:szCs w:val="28"/>
        </w:rPr>
        <w:t xml:space="preserve">, </w:t>
      </w:r>
      <w:hyperlink w:anchor="Par394" w:tooltip="27.1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" w:history="1">
        <w:r w:rsidRPr="00263CA5">
          <w:rPr>
            <w:sz w:val="28"/>
            <w:szCs w:val="28"/>
          </w:rPr>
          <w:t>27.1</w:t>
        </w:r>
      </w:hyperlink>
      <w:r w:rsidRPr="00263CA5">
        <w:rPr>
          <w:sz w:val="28"/>
          <w:szCs w:val="28"/>
        </w:rPr>
        <w:t xml:space="preserve"> настоящего Положения.</w:t>
      </w:r>
    </w:p>
    <w:p w14:paraId="07D585DE" w14:textId="77777777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28.4.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14:paraId="257D47ED" w14:textId="2E16D4E1" w:rsidR="00DE4BA4" w:rsidRPr="00263CA5" w:rsidRDefault="00DE4BA4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28.5. Получение результата рассмотрения жалобы контролируемого лица осуществляется лично через Администрацию после получения сообщения о готовности результата рассмотрения жалобы.</w:t>
      </w:r>
    </w:p>
    <w:p w14:paraId="523D245E" w14:textId="77777777" w:rsidR="00DE4BA4" w:rsidRPr="00263CA5" w:rsidRDefault="00DE4BA4" w:rsidP="00263CA5">
      <w:pPr>
        <w:pStyle w:val="ConsPlusNormal"/>
        <w:jc w:val="both"/>
        <w:rPr>
          <w:sz w:val="28"/>
          <w:szCs w:val="28"/>
        </w:rPr>
      </w:pPr>
    </w:p>
    <w:p w14:paraId="0509CC51" w14:textId="77777777" w:rsidR="00DE4BA4" w:rsidRDefault="00DE4BA4" w:rsidP="008A3DE2">
      <w:pPr>
        <w:pStyle w:val="ConsPlusNormal"/>
        <w:ind w:firstLine="540"/>
        <w:jc w:val="both"/>
      </w:pPr>
    </w:p>
    <w:p w14:paraId="63EFF4C6" w14:textId="77777777" w:rsidR="00DE4BA4" w:rsidRDefault="00DE4BA4" w:rsidP="008A3DE2">
      <w:pPr>
        <w:pStyle w:val="ConsPlusNormal"/>
        <w:ind w:firstLine="540"/>
        <w:jc w:val="both"/>
      </w:pPr>
    </w:p>
    <w:p w14:paraId="078E365C" w14:textId="77777777" w:rsidR="00DE4BA4" w:rsidRDefault="00DE4BA4" w:rsidP="008A3DE2">
      <w:pPr>
        <w:pStyle w:val="ConsPlusNormal"/>
        <w:ind w:firstLine="540"/>
        <w:jc w:val="both"/>
      </w:pPr>
    </w:p>
    <w:p w14:paraId="75C82682" w14:textId="77777777" w:rsidR="00DE4BA4" w:rsidRDefault="00DE4BA4" w:rsidP="008A3DE2">
      <w:pPr>
        <w:pStyle w:val="ConsPlusNormal"/>
        <w:ind w:firstLine="540"/>
        <w:jc w:val="both"/>
      </w:pPr>
    </w:p>
    <w:sectPr w:rsidR="00DE4BA4" w:rsidSect="00DE4B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FD"/>
    <w:rsid w:val="00020594"/>
    <w:rsid w:val="000709F5"/>
    <w:rsid w:val="0010288F"/>
    <w:rsid w:val="00263CA5"/>
    <w:rsid w:val="002950DE"/>
    <w:rsid w:val="002B50E4"/>
    <w:rsid w:val="0033197A"/>
    <w:rsid w:val="004517FD"/>
    <w:rsid w:val="004973AB"/>
    <w:rsid w:val="004B1736"/>
    <w:rsid w:val="004F32F8"/>
    <w:rsid w:val="005D03A0"/>
    <w:rsid w:val="0065589C"/>
    <w:rsid w:val="006B04CA"/>
    <w:rsid w:val="008347CD"/>
    <w:rsid w:val="008A3DE2"/>
    <w:rsid w:val="008D2E82"/>
    <w:rsid w:val="00AD173E"/>
    <w:rsid w:val="00CB50ED"/>
    <w:rsid w:val="00DE4BA4"/>
    <w:rsid w:val="00E417A1"/>
    <w:rsid w:val="00EC4A66"/>
    <w:rsid w:val="00E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2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8A3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8A3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A3DE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2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8A3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8A3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A3DE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5226</Words>
  <Characters>29792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Стороженко Вадим Юрьевич</dc:creator>
  <cp:lastModifiedBy>user</cp:lastModifiedBy>
  <cp:revision>14</cp:revision>
  <cp:lastPrinted>2021-10-29T10:17:00Z</cp:lastPrinted>
  <dcterms:created xsi:type="dcterms:W3CDTF">2021-10-15T04:20:00Z</dcterms:created>
  <dcterms:modified xsi:type="dcterms:W3CDTF">2021-10-29T10:17:00Z</dcterms:modified>
</cp:coreProperties>
</file>