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C" w:rsidRDefault="009B71FC" w:rsidP="009B71FC">
      <w:pPr>
        <w:shd w:val="clear" w:color="auto" w:fill="FFFFFF"/>
        <w:ind w:left="156" w:hanging="156"/>
        <w:jc w:val="center"/>
        <w:rPr>
          <w:b/>
          <w:color w:val="000000"/>
        </w:rPr>
      </w:pPr>
      <w:r>
        <w:rPr>
          <w:b/>
          <w:color w:val="000000"/>
        </w:rPr>
        <w:t>СОВЕТ</w:t>
      </w:r>
    </w:p>
    <w:p w:rsidR="009B71FC" w:rsidRDefault="009B71FC" w:rsidP="009B71F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КАЛИНИНСКОГО СЕЛЬСКОГО ПОСЕЛЕНИЯ</w:t>
      </w:r>
    </w:p>
    <w:p w:rsidR="009B71FC" w:rsidRDefault="009B71FC" w:rsidP="009B71F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ОМСКОГО МУНИЦИПАЛЬНОГО РАЙОНА</w:t>
      </w:r>
    </w:p>
    <w:p w:rsidR="009B71FC" w:rsidRDefault="009B71FC" w:rsidP="009B71F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 ОМСКОЙ ОБЛАСТИ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9B71FC" w:rsidTr="009B71FC">
        <w:trPr>
          <w:trHeight w:val="100"/>
        </w:trPr>
        <w:tc>
          <w:tcPr>
            <w:tcW w:w="8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B71FC" w:rsidRDefault="009B71FC">
            <w:pPr>
              <w:jc w:val="center"/>
              <w:rPr>
                <w:color w:val="000000"/>
              </w:rPr>
            </w:pPr>
          </w:p>
        </w:tc>
      </w:tr>
    </w:tbl>
    <w:p w:rsidR="009B71FC" w:rsidRDefault="009B71FC" w:rsidP="009B71F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9B71FC" w:rsidRDefault="009B71FC" w:rsidP="009B71FC">
      <w:pPr>
        <w:shd w:val="clear" w:color="auto" w:fill="FFFFFF"/>
        <w:spacing w:line="240" w:lineRule="exact"/>
        <w:rPr>
          <w:color w:val="000000"/>
        </w:rPr>
      </w:pPr>
    </w:p>
    <w:p w:rsidR="009B71FC" w:rsidRPr="001B32EB" w:rsidRDefault="009B71FC" w:rsidP="009B71FC">
      <w:pPr>
        <w:shd w:val="clear" w:color="auto" w:fill="FFFFFF"/>
        <w:ind w:firstLine="0"/>
      </w:pPr>
      <w:r>
        <w:rPr>
          <w:color w:val="000000"/>
        </w:rPr>
        <w:t xml:space="preserve">от  </w:t>
      </w:r>
      <w:r w:rsidR="001B32EB" w:rsidRPr="001B32EB">
        <w:rPr>
          <w:color w:val="000000"/>
        </w:rPr>
        <w:t>03.04.</w:t>
      </w:r>
      <w:r w:rsidR="001B32EB">
        <w:rPr>
          <w:color w:val="000000"/>
          <w:lang w:val="en-US"/>
        </w:rPr>
        <w:t xml:space="preserve">2019 </w:t>
      </w:r>
      <w:bookmarkStart w:id="0" w:name="_GoBack"/>
      <w:bookmarkEnd w:id="0"/>
      <w:r>
        <w:rPr>
          <w:color w:val="000000"/>
        </w:rPr>
        <w:t xml:space="preserve">№ </w:t>
      </w:r>
      <w:r w:rsidR="001B32EB" w:rsidRPr="001B32EB">
        <w:rPr>
          <w:color w:val="000000"/>
        </w:rPr>
        <w:t>10</w:t>
      </w:r>
    </w:p>
    <w:p w:rsidR="009B71FC" w:rsidRDefault="009B71FC" w:rsidP="009B71FC">
      <w:pPr>
        <w:ind w:firstLine="708"/>
      </w:pPr>
    </w:p>
    <w:p w:rsidR="009B71FC" w:rsidRPr="009B71FC" w:rsidRDefault="009B71FC" w:rsidP="009B71FC">
      <w:pPr>
        <w:ind w:right="2917" w:firstLine="0"/>
      </w:pPr>
      <w:r w:rsidRPr="009B71FC">
        <w:t>О внес</w:t>
      </w:r>
      <w:r>
        <w:t xml:space="preserve">ении изменений в Решение Совета Калининского </w:t>
      </w:r>
      <w:r w:rsidRPr="009B71FC">
        <w:t>сельского поселения Омского муниципаль</w:t>
      </w:r>
      <w:r>
        <w:t>ного района Омской области от 28.08.2013 № 20</w:t>
      </w:r>
      <w:r w:rsidRPr="009B71FC">
        <w:t xml:space="preserve"> «</w:t>
      </w:r>
      <w:r>
        <w:t xml:space="preserve">О бюджетном процессе в Калининском </w:t>
      </w:r>
      <w:r w:rsidRPr="009B71FC">
        <w:t>сельско</w:t>
      </w:r>
      <w:r>
        <w:t>м</w:t>
      </w:r>
      <w:r w:rsidRPr="009B71FC">
        <w:t xml:space="preserve"> </w:t>
      </w:r>
      <w:r>
        <w:t>поселении</w:t>
      </w:r>
      <w:r w:rsidRPr="009B71FC">
        <w:t xml:space="preserve"> Омского муниципального района Омской области»</w:t>
      </w:r>
    </w:p>
    <w:p w:rsidR="009B71FC" w:rsidRDefault="009B71FC" w:rsidP="009B71FC">
      <w:pPr>
        <w:ind w:firstLine="708"/>
      </w:pPr>
    </w:p>
    <w:p w:rsidR="009B71FC" w:rsidRDefault="009B71FC" w:rsidP="009B71FC">
      <w:pPr>
        <w:autoSpaceDE w:val="0"/>
        <w:autoSpaceDN w:val="0"/>
        <w:adjustRightInd w:val="0"/>
      </w:pPr>
      <w:r>
        <w:t xml:space="preserve">В соответствии с </w:t>
      </w:r>
      <w:r>
        <w:rPr>
          <w:color w:val="000000"/>
          <w:lang w:eastAsia="ru-RU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>
        <w:t>, статьей 264.4 Бюджетного кодекса РФ, Уставом Калининского  сельского поселения Омского муниципального района, Совет Калининского сельского поселения Омского муниципального района</w:t>
      </w:r>
    </w:p>
    <w:p w:rsidR="009B71FC" w:rsidRDefault="009B71FC" w:rsidP="009B71FC">
      <w:pPr>
        <w:autoSpaceDE w:val="0"/>
        <w:autoSpaceDN w:val="0"/>
        <w:adjustRightInd w:val="0"/>
      </w:pPr>
    </w:p>
    <w:p w:rsidR="009B71FC" w:rsidRDefault="009B71FC" w:rsidP="009B71FC">
      <w:pPr>
        <w:ind w:firstLine="0"/>
      </w:pPr>
      <w:r>
        <w:t>РЕШИЛ:</w:t>
      </w:r>
    </w:p>
    <w:p w:rsidR="009B71FC" w:rsidRDefault="009B71FC" w:rsidP="009B71FC">
      <w:pPr>
        <w:spacing w:line="240" w:lineRule="exact"/>
      </w:pPr>
    </w:p>
    <w:p w:rsidR="009B71FC" w:rsidRDefault="009B71FC" w:rsidP="009B71FC">
      <w:pPr>
        <w:ind w:right="-23" w:firstLine="700"/>
      </w:pPr>
      <w:r>
        <w:t xml:space="preserve">1. Дополнить статью 22 «Внешняя проверка годового отчета об исполнении местного бюджета» Положения «О бюджетном процессе в Калининском сельском поселении Омского муниципального района Омской области», утвержденного решением Совета Калининского сельского поселения Омского муниципального района Омской области от 28.08.2013 № 20, частью 2.1 следующего содержания: </w:t>
      </w:r>
    </w:p>
    <w:p w:rsidR="009B71FC" w:rsidRDefault="009B71FC" w:rsidP="009B71FC">
      <w:pPr>
        <w:autoSpaceDE w:val="0"/>
        <w:autoSpaceDN w:val="0"/>
        <w:adjustRightInd w:val="0"/>
        <w:ind w:firstLine="708"/>
      </w:pPr>
      <w:r>
        <w:t>«По обращению Совета Калининского сельского поселения Омского муниципального района Омской области внешняя проверка годового отчета об исполнении бюджета поселения может осуществляться Сектором контроля Совета Омского муниципального района Омской области или Контрольно-счетной палатой Омской области».</w:t>
      </w:r>
    </w:p>
    <w:p w:rsidR="009B71FC" w:rsidRDefault="009B71FC" w:rsidP="009B71FC">
      <w:r>
        <w:t xml:space="preserve">2. Настоящее Решение вступает в силу со дня его официального опубликования (обнародования), а также </w:t>
      </w:r>
      <w:r w:rsidRPr="009B71FC">
        <w:rPr>
          <w:rStyle w:val="FontStyle25"/>
          <w:rFonts w:ascii="Times New Roman" w:hAnsi="Times New Roman" w:cs="Times New Roman"/>
          <w:sz w:val="28"/>
          <w:szCs w:val="28"/>
        </w:rPr>
        <w:t>подлежит размещению на сайте Калининского</w:t>
      </w:r>
      <w:r>
        <w:t xml:space="preserve"> сельского поселения Омского муниципального района Омской области.</w:t>
      </w:r>
    </w:p>
    <w:p w:rsidR="009B71FC" w:rsidRPr="009B71FC" w:rsidRDefault="009B71FC" w:rsidP="009B71FC">
      <w:r w:rsidRPr="009B71FC">
        <w:rPr>
          <w:rStyle w:val="FontStyle25"/>
          <w:rFonts w:ascii="Times New Roman" w:hAnsi="Times New Roman" w:cs="Times New Roman"/>
          <w:sz w:val="28"/>
          <w:szCs w:val="28"/>
        </w:rPr>
        <w:t>3. Контроль за исполнением Решения возложить на заместителя Председателя Совета Калининского сельского поселения Пономаренко З.А.</w:t>
      </w:r>
    </w:p>
    <w:p w:rsidR="008E5910" w:rsidRPr="00E8283E" w:rsidRDefault="008E5910" w:rsidP="008E5910">
      <w:pPr>
        <w:pStyle w:val="a4"/>
      </w:pPr>
    </w:p>
    <w:p w:rsidR="008E5910" w:rsidRDefault="008E5910" w:rsidP="008E5910">
      <w:pPr>
        <w:ind w:firstLine="0"/>
      </w:pPr>
      <w:r>
        <w:t>Заместитель Председателя Совета</w:t>
      </w:r>
    </w:p>
    <w:p w:rsidR="008E5910" w:rsidRPr="00E8283E" w:rsidRDefault="008E5910" w:rsidP="008E5910">
      <w:pPr>
        <w:ind w:firstLine="0"/>
      </w:pPr>
      <w:r>
        <w:t>Калининского сельского поселения                                    З.А. Пономаренко</w:t>
      </w:r>
    </w:p>
    <w:p w:rsidR="009B71FC" w:rsidRDefault="009B71FC" w:rsidP="009B71FC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sectPr w:rsidR="009B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4C"/>
    <w:rsid w:val="00171C4C"/>
    <w:rsid w:val="001B32EB"/>
    <w:rsid w:val="005E7DE5"/>
    <w:rsid w:val="008E5910"/>
    <w:rsid w:val="0099641E"/>
    <w:rsid w:val="009B71FC"/>
    <w:rsid w:val="00E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1F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uiPriority w:val="99"/>
    <w:rsid w:val="009B71FC"/>
    <w:rPr>
      <w:rFonts w:ascii="Sylfaen" w:hAnsi="Sylfaen" w:cs="Sylfaen" w:hint="default"/>
      <w:sz w:val="24"/>
      <w:szCs w:val="24"/>
    </w:rPr>
  </w:style>
  <w:style w:type="paragraph" w:styleId="a4">
    <w:name w:val="Body Text"/>
    <w:basedOn w:val="a"/>
    <w:link w:val="a5"/>
    <w:semiHidden/>
    <w:unhideWhenUsed/>
    <w:rsid w:val="008E5910"/>
    <w:pPr>
      <w:spacing w:line="360" w:lineRule="auto"/>
      <w:ind w:firstLine="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E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71FC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25">
    <w:name w:val="Font Style25"/>
    <w:basedOn w:val="a0"/>
    <w:uiPriority w:val="99"/>
    <w:rsid w:val="009B71FC"/>
    <w:rPr>
      <w:rFonts w:ascii="Sylfaen" w:hAnsi="Sylfaen" w:cs="Sylfaen" w:hint="default"/>
      <w:sz w:val="24"/>
      <w:szCs w:val="24"/>
    </w:rPr>
  </w:style>
  <w:style w:type="paragraph" w:styleId="a4">
    <w:name w:val="Body Text"/>
    <w:basedOn w:val="a"/>
    <w:link w:val="a5"/>
    <w:semiHidden/>
    <w:unhideWhenUsed/>
    <w:rsid w:val="008E5910"/>
    <w:pPr>
      <w:spacing w:line="360" w:lineRule="auto"/>
      <w:ind w:firstLine="0"/>
    </w:pPr>
    <w:rPr>
      <w:rFonts w:eastAsia="Times New Roman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E5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cp:lastPrinted>2019-04-02T10:26:00Z</cp:lastPrinted>
  <dcterms:created xsi:type="dcterms:W3CDTF">2019-03-25T05:14:00Z</dcterms:created>
  <dcterms:modified xsi:type="dcterms:W3CDTF">2019-04-09T10:20:00Z</dcterms:modified>
</cp:coreProperties>
</file>