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EF" w:rsidRPr="005B4CEF" w:rsidRDefault="005B4CEF" w:rsidP="005B4CEF">
      <w:pPr>
        <w:spacing w:before="100" w:beforeAutospacing="1" w:after="100" w:afterAutospacing="1" w:line="315" w:lineRule="atLeast"/>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b/>
          <w:bCs/>
          <w:color w:val="000000"/>
          <w:sz w:val="28"/>
          <w:szCs w:val="28"/>
          <w:lang w:eastAsia="ru-RU"/>
        </w:rPr>
        <w:t>ОМСКИЙ  МУНИЦИПАЛЬНЫЙ  РАЙОН ОМСКОЙ  ОБЛАСТИ</w:t>
      </w:r>
    </w:p>
    <w:p w:rsidR="005B4CEF" w:rsidRPr="005B4CEF" w:rsidRDefault="005B4CEF" w:rsidP="005B4CEF">
      <w:pPr>
        <w:spacing w:before="100" w:beforeAutospacing="1" w:after="100" w:afterAutospacing="1" w:line="240" w:lineRule="auto"/>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b/>
          <w:bCs/>
          <w:color w:val="000000"/>
          <w:sz w:val="28"/>
          <w:szCs w:val="28"/>
          <w:lang w:eastAsia="ru-RU"/>
        </w:rPr>
        <w:t>Совет Калининского сельского поселения</w:t>
      </w:r>
    </w:p>
    <w:tbl>
      <w:tblPr>
        <w:tblW w:w="16200" w:type="dxa"/>
        <w:tblCellMar>
          <w:left w:w="0" w:type="dxa"/>
          <w:right w:w="0" w:type="dxa"/>
        </w:tblCellMar>
        <w:tblLook w:val="04A0" w:firstRow="1" w:lastRow="0" w:firstColumn="1" w:lastColumn="0" w:noHBand="0" w:noVBand="1"/>
      </w:tblPr>
      <w:tblGrid>
        <w:gridCol w:w="16200"/>
      </w:tblGrid>
      <w:tr w:rsidR="005B4CEF" w:rsidRPr="005B4CEF" w:rsidTr="005B4CEF">
        <w:trPr>
          <w:trHeight w:val="237"/>
        </w:trPr>
        <w:tc>
          <w:tcPr>
            <w:tcW w:w="9857" w:type="dxa"/>
            <w:tcBorders>
              <w:top w:val="double" w:sz="12" w:space="0" w:color="auto"/>
              <w:left w:val="nil"/>
              <w:bottom w:val="nil"/>
              <w:right w:val="nil"/>
            </w:tcBorders>
            <w:tcMar>
              <w:top w:w="0" w:type="dxa"/>
              <w:left w:w="108" w:type="dxa"/>
              <w:bottom w:w="0" w:type="dxa"/>
              <w:right w:w="108" w:type="dxa"/>
            </w:tcMar>
            <w:hideMark/>
          </w:tcPr>
          <w:p w:rsidR="005B4CEF" w:rsidRPr="005B4CEF" w:rsidRDefault="005B4CEF" w:rsidP="005B4CEF">
            <w:pPr>
              <w:spacing w:after="0" w:line="240" w:lineRule="auto"/>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w:t>
            </w:r>
          </w:p>
        </w:tc>
      </w:tr>
    </w:tbl>
    <w:p w:rsidR="005B4CEF" w:rsidRPr="005B4CEF" w:rsidRDefault="005B4CEF" w:rsidP="005B4CEF">
      <w:pPr>
        <w:spacing w:before="100" w:beforeAutospacing="1" w:after="100" w:afterAutospacing="1" w:line="240" w:lineRule="auto"/>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b/>
          <w:bCs/>
          <w:color w:val="000000"/>
          <w:spacing w:val="38"/>
          <w:sz w:val="28"/>
          <w:szCs w:val="28"/>
          <w:lang w:eastAsia="ru-RU"/>
        </w:rPr>
        <w:t>РЕШЕНИЕ</w:t>
      </w:r>
    </w:p>
    <w:p w:rsidR="005B4CEF" w:rsidRPr="005B4CEF" w:rsidRDefault="005B4CEF" w:rsidP="005B4CEF">
      <w:pPr>
        <w:spacing w:before="100" w:beforeAutospacing="1" w:after="100" w:afterAutospacing="1" w:line="240" w:lineRule="auto"/>
        <w:ind w:left="567" w:hanging="567"/>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от  21.03.2016 № 16</w:t>
      </w:r>
    </w:p>
    <w:p w:rsidR="005B4CEF" w:rsidRPr="005B4CEF" w:rsidRDefault="005B4CEF" w:rsidP="005B4CEF">
      <w:pPr>
        <w:spacing w:before="100" w:beforeAutospacing="1" w:after="100" w:afterAutospacing="1" w:line="240" w:lineRule="auto"/>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Об утверждении Положения об организации и проведении публичных слушаний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соответствии с  Федеральным </w:t>
      </w:r>
      <w:hyperlink r:id="rId4" w:history="1">
        <w:r w:rsidRPr="005B4CEF">
          <w:rPr>
            <w:rFonts w:ascii="Times New Roman" w:eastAsia="Times New Roman" w:hAnsi="Times New Roman" w:cs="Times New Roman"/>
            <w:color w:val="0000FF"/>
            <w:sz w:val="28"/>
            <w:szCs w:val="28"/>
            <w:u w:val="single"/>
            <w:lang w:eastAsia="ru-RU"/>
          </w:rPr>
          <w:t>законом</w:t>
        </w:r>
      </w:hyperlink>
      <w:r w:rsidRPr="005B4CEF">
        <w:rPr>
          <w:rFonts w:ascii="Times New Roman" w:eastAsia="Times New Roman" w:hAnsi="Times New Roman" w:cs="Times New Roman"/>
          <w:color w:val="000000"/>
          <w:sz w:val="28"/>
          <w:szCs w:val="28"/>
          <w:lang w:eastAsia="ru-RU"/>
        </w:rPr>
        <w:t> от 06.10.2003 №131-ФЗ «Об общих принципах организации местного самоуправления в Российской Федерации», руководствуясь Уставом Калининского сельского поселения Омского муниципального района Омской области Совет Калининского сельского поселения Омского муниципального района Омской области</w:t>
      </w:r>
    </w:p>
    <w:p w:rsidR="005B4CEF" w:rsidRPr="005B4CEF" w:rsidRDefault="005B4CEF" w:rsidP="005B4CEF">
      <w:pPr>
        <w:spacing w:before="100" w:beforeAutospacing="1" w:after="100" w:afterAutospacing="1" w:line="240" w:lineRule="auto"/>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РЕШИЛ:</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Утвердить «Положение об организации и проведении публичных слушаний в Калининском сельском поселении Омского муниципального района Омской области» согласно приложению к настоящему решению.</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Настоящее решение подлежит опубликованию в газете «Омский муниципальный вестник».</w:t>
      </w:r>
    </w:p>
    <w:p w:rsidR="005B4CEF" w:rsidRPr="005B4CEF" w:rsidRDefault="005B4CEF" w:rsidP="005B4CEF">
      <w:pPr>
        <w:spacing w:before="100" w:beforeAutospacing="1" w:after="100" w:afterAutospacing="1" w:line="240" w:lineRule="auto"/>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Глава сельского поселения                                                               В.А. Бурдыга</w:t>
      </w:r>
    </w:p>
    <w:p w:rsidR="005B4CEF" w:rsidRPr="005B4CEF" w:rsidRDefault="005B4CEF" w:rsidP="005B4CEF">
      <w:pPr>
        <w:spacing w:before="100" w:beforeAutospacing="1" w:after="100" w:afterAutospacing="1" w:line="240" w:lineRule="auto"/>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Приложение</w:t>
      </w:r>
    </w:p>
    <w:p w:rsidR="005B4CEF" w:rsidRPr="005B4CEF" w:rsidRDefault="005B4CEF" w:rsidP="005B4CEF">
      <w:pPr>
        <w:spacing w:before="100" w:beforeAutospacing="1" w:after="100" w:afterAutospacing="1" w:line="240" w:lineRule="auto"/>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к решению Совета Калининского</w:t>
      </w:r>
    </w:p>
    <w:p w:rsidR="005B4CEF" w:rsidRPr="005B4CEF" w:rsidRDefault="005B4CEF" w:rsidP="005B4CEF">
      <w:pPr>
        <w:spacing w:before="100" w:beforeAutospacing="1" w:after="100" w:afterAutospacing="1" w:line="240" w:lineRule="auto"/>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сельского поселения</w:t>
      </w:r>
    </w:p>
    <w:p w:rsidR="005B4CEF" w:rsidRPr="005B4CEF" w:rsidRDefault="005B4CEF" w:rsidP="005B4CEF">
      <w:pPr>
        <w:spacing w:before="100" w:beforeAutospacing="1" w:after="100" w:afterAutospacing="1" w:line="240" w:lineRule="auto"/>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Омского муниципального района</w:t>
      </w:r>
    </w:p>
    <w:p w:rsidR="005B4CEF" w:rsidRPr="005B4CEF" w:rsidRDefault="005B4CEF" w:rsidP="005B4CEF">
      <w:pPr>
        <w:spacing w:before="100" w:beforeAutospacing="1" w:after="100" w:afterAutospacing="1" w:line="240" w:lineRule="auto"/>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Омской области</w:t>
      </w:r>
    </w:p>
    <w:p w:rsidR="005B4CEF" w:rsidRPr="005B4CEF" w:rsidRDefault="005B4CEF" w:rsidP="005B4CEF">
      <w:pPr>
        <w:spacing w:before="100" w:beforeAutospacing="1" w:after="100" w:afterAutospacing="1" w:line="240" w:lineRule="auto"/>
        <w:ind w:left="567" w:hanging="567"/>
        <w:jc w:val="right"/>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от  21.03.2016 № 16</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ПОЛОЖЕНИЕ</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об организации и проведении публичных слушаний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Глава 1. ОБЩИЕ ПОЛОЖЕНИЯ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 Основные понятия.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Для целей настоящего Положения используются следующие основные понятия: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 форма реализации прав жителей Калининского сельского поселения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Калининского сельского поселения в публичных слушаниях;</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участники публичных слушаний - заинтересованные жители Калининского сельского поселения,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инициатор публичных слушаний - инициативная группа совершеннолетних граждан, численностью не менее 10 человек, выступившая с инициативой проведения публичных слушаний,  Совет Калининского сельского поселения, Глава Калининского сельского поселения, Администрация Калининского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2. Цели и принципы организации и проведения публичных слушаний.</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Основными целями организации и проведения публичных слушаний являются: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1) обсуждение проектов муниципальных правовых актов, иных вопросов, имеющих особую общественную значимость либо затрагивающих права и свободы человека и гражданина, с участием населения Калининского сельского поселения;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выявление и учет общественного мнения и мнения экспертов по выносимому на публичные слушания вопросам;</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развитие диалоговых механизмов органов власти и населения Калининского сельского поселения;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поиск приемлемых альтернатив решения важнейших вопросов местного значения;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выработка предложений и рекомендаций по обсуждаемой проблеме.</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Основными принципами организации и проведения публичных слушаний являются открытость, гласность, добровольность, гарантированность участия, независимость экспертов:</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открытость проведения публичных слушаний  достигается путем предоставления возможности участия в них любого заинтересованного лица, а также опубликованием результатов публичных слушаний в средствах массовой информации;</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проведение публичных слушаний осуществляется гласно; каждый житель сельского поселения вправе знать о дне, времени, месте проведения публичных слушаний, о вопросах, выносимых на публичные слушания;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участие в публичных слушаниях осуществляется добровольно; никто не вправе принуждать жителей сельского поселения к участию либо к отказу от участия в публичных слушаниях;</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жителям поселения гарантируется беспрепятственное участие в публичных слушаниях в порядке, установленном Федеральным законодательством, </w:t>
      </w:r>
      <w:hyperlink r:id="rId5" w:history="1">
        <w:r w:rsidRPr="005B4CEF">
          <w:rPr>
            <w:rFonts w:ascii="Times New Roman" w:eastAsia="Times New Roman" w:hAnsi="Times New Roman" w:cs="Times New Roman"/>
            <w:color w:val="0000FF"/>
            <w:sz w:val="28"/>
            <w:szCs w:val="28"/>
            <w:u w:val="single"/>
            <w:lang w:eastAsia="ru-RU"/>
          </w:rPr>
          <w:t>Уставом</w:t>
        </w:r>
      </w:hyperlink>
      <w:r w:rsidRPr="005B4CEF">
        <w:rPr>
          <w:rFonts w:ascii="Times New Roman" w:eastAsia="Times New Roman" w:hAnsi="Times New Roman" w:cs="Times New Roman"/>
          <w:color w:val="000000"/>
          <w:sz w:val="28"/>
          <w:szCs w:val="28"/>
          <w:lang w:eastAsia="ru-RU"/>
        </w:rPr>
        <w:t> сельского поселения, настоящим Положением и другими правовыми актами органов местного самоуправления; каждый житель сельского поселения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 эксперт, подготовивший и представивший в письменном виде предложения и рекомендации по вопросу, выносимому на публичные слушания, дает заключение в соответствии со своими специальными знаниями; не может находиться в какой-либо зависимости от лиц, </w:t>
      </w:r>
      <w:r w:rsidRPr="005B4CEF">
        <w:rPr>
          <w:rFonts w:ascii="Times New Roman" w:eastAsia="Times New Roman" w:hAnsi="Times New Roman" w:cs="Times New Roman"/>
          <w:color w:val="000000"/>
          <w:sz w:val="28"/>
          <w:szCs w:val="28"/>
          <w:lang w:eastAsia="ru-RU"/>
        </w:rPr>
        <w:lastRenderedPageBreak/>
        <w:t>заинтересованных в результатах проводимых публичных слушаний; не допускается воздействие на него со стороны каких-либо должностных и иных лиц в целях получения заключения в пользу кого-либо.</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Результаты публичных слушаний носят рекомендательный характер.</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3. Вопросы, выносимые на публичные слушания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На публичные слушания в обязательном порядке выносятся: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проект Устава поселения, а также проекты решений Совета поселения о внесении изменений и дополнений в </w:t>
      </w:r>
      <w:hyperlink r:id="rId6" w:history="1">
        <w:r w:rsidRPr="005B4CEF">
          <w:rPr>
            <w:rFonts w:ascii="Times New Roman" w:eastAsia="Times New Roman" w:hAnsi="Times New Roman" w:cs="Times New Roman"/>
            <w:color w:val="0000FF"/>
            <w:sz w:val="28"/>
            <w:szCs w:val="28"/>
            <w:u w:val="single"/>
            <w:lang w:eastAsia="ru-RU"/>
          </w:rPr>
          <w:t>Устав</w:t>
        </w:r>
      </w:hyperlink>
      <w:r w:rsidRPr="005B4CEF">
        <w:rPr>
          <w:rFonts w:ascii="Times New Roman" w:eastAsia="Times New Roman" w:hAnsi="Times New Roman" w:cs="Times New Roman"/>
          <w:color w:val="000000"/>
          <w:sz w:val="28"/>
          <w:szCs w:val="28"/>
          <w:lang w:eastAsia="ru-RU"/>
        </w:rPr>
        <w:t> поселения, кроме случаев, когда изменения вносятся исключительно в целях приведения закрепляемых в </w:t>
      </w:r>
      <w:hyperlink r:id="rId7" w:history="1">
        <w:r w:rsidRPr="005B4CEF">
          <w:rPr>
            <w:rFonts w:ascii="Times New Roman" w:eastAsia="Times New Roman" w:hAnsi="Times New Roman" w:cs="Times New Roman"/>
            <w:color w:val="0000FF"/>
            <w:sz w:val="28"/>
            <w:szCs w:val="28"/>
            <w:u w:val="single"/>
            <w:lang w:eastAsia="ru-RU"/>
          </w:rPr>
          <w:t>Уставе</w:t>
        </w:r>
      </w:hyperlink>
      <w:r w:rsidRPr="005B4CEF">
        <w:rPr>
          <w:rFonts w:ascii="Times New Roman" w:eastAsia="Times New Roman" w:hAnsi="Times New Roman" w:cs="Times New Roman"/>
          <w:color w:val="000000"/>
          <w:sz w:val="28"/>
          <w:szCs w:val="28"/>
          <w:lang w:eastAsia="ru-RU"/>
        </w:rPr>
        <w:t> поселения вопросов местного значения и полномочий по их решению в соответствие с </w:t>
      </w:r>
      <w:hyperlink r:id="rId8" w:history="1">
        <w:r w:rsidRPr="005B4CEF">
          <w:rPr>
            <w:rFonts w:ascii="Times New Roman" w:eastAsia="Times New Roman" w:hAnsi="Times New Roman" w:cs="Times New Roman"/>
            <w:color w:val="0000FF"/>
            <w:sz w:val="28"/>
            <w:szCs w:val="28"/>
            <w:u w:val="single"/>
            <w:lang w:eastAsia="ru-RU"/>
          </w:rPr>
          <w:t>Конституцией</w:t>
        </w:r>
      </w:hyperlink>
      <w:r w:rsidRPr="005B4CEF">
        <w:rPr>
          <w:rFonts w:ascii="Times New Roman" w:eastAsia="Times New Roman" w:hAnsi="Times New Roman" w:cs="Times New Roman"/>
          <w:color w:val="000000"/>
          <w:sz w:val="28"/>
          <w:szCs w:val="28"/>
          <w:lang w:eastAsia="ru-RU"/>
        </w:rPr>
        <w:t> Российской Федерации, Федеральными законами;</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проект бюджета сельского поселения и отчет об его исполнении;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проекты планов и программ развития поселения, проекты Генерального плана поселения, внесения изменений в генеральный план, правил землепользования и застройки на территории поселения, внесения изменений в правила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9" w:history="1">
        <w:r w:rsidRPr="005B4CEF">
          <w:rPr>
            <w:rFonts w:ascii="Times New Roman" w:eastAsia="Times New Roman" w:hAnsi="Times New Roman" w:cs="Times New Roman"/>
            <w:color w:val="0000FF"/>
            <w:sz w:val="28"/>
            <w:szCs w:val="28"/>
            <w:u w:val="single"/>
            <w:lang w:eastAsia="ru-RU"/>
          </w:rPr>
          <w:t>кодексом</w:t>
        </w:r>
      </w:hyperlink>
      <w:r w:rsidRPr="005B4CEF">
        <w:rPr>
          <w:rFonts w:ascii="Times New Roman" w:eastAsia="Times New Roman" w:hAnsi="Times New Roman" w:cs="Times New Roman"/>
          <w:color w:val="000000"/>
          <w:sz w:val="28"/>
          <w:szCs w:val="28"/>
          <w:lang w:eastAsia="ru-RU"/>
        </w:rPr>
        <w:t>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4CEF" w:rsidRPr="005B4CEF" w:rsidRDefault="005B4CEF" w:rsidP="005B4CEF">
      <w:pPr>
        <w:spacing w:before="100" w:beforeAutospacing="1" w:after="100" w:afterAutospacing="1" w:line="240" w:lineRule="auto"/>
        <w:ind w:left="707" w:firstLine="1"/>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вопросы о преобразовании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вопросы, по которым проводилась общественная экспертиза;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иные вопросы, по которым в соответствии с действующим законодательством проведение публичных слушаний является обязательным.</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На публичные слушания могут выноситься и иные проекты нормативно-правовых актов органов местного самоуправления по вопросам местного значения, а также вопросы, имеющие особую общественную значимость либо затрагивающих права и свободы человека и гражданина.</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3. Порядок организации и проведения публичных слушаний по проекту бюджета сельского поселения и отчету об его исполнении наряду с данным Положением определяется также Положением «О бюджетном процессе в Калининском сельском поселении Омского муниципального района Омской области», а также настоящим Положением в части, не противоречащей Положению «О бюджетном процессе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Особенности порядка организации и проведения публичных слушаний проектам Генерального плана поселения, внесения изменений в генеральный план, по проектам Правил землепользования и застройки на территории сельского поселения, проектам внесения изменений в правила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w:t>
      </w:r>
      <w:hyperlink r:id="rId10" w:history="1">
        <w:r w:rsidRPr="005B4CEF">
          <w:rPr>
            <w:rFonts w:ascii="Times New Roman" w:eastAsia="Times New Roman" w:hAnsi="Times New Roman" w:cs="Times New Roman"/>
            <w:color w:val="0000FF"/>
            <w:sz w:val="28"/>
            <w:szCs w:val="28"/>
            <w:u w:val="single"/>
            <w:lang w:eastAsia="ru-RU"/>
          </w:rPr>
          <w:t>кодексом</w:t>
        </w:r>
      </w:hyperlink>
      <w:r w:rsidRPr="005B4CEF">
        <w:rPr>
          <w:rFonts w:ascii="Times New Roman" w:eastAsia="Times New Roman" w:hAnsi="Times New Roman" w:cs="Times New Roman"/>
          <w:color w:val="000000"/>
          <w:sz w:val="28"/>
          <w:szCs w:val="28"/>
          <w:lang w:eastAsia="ru-RU"/>
        </w:rPr>
        <w:t> Российской Федерации,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определяются Градостроительным кодексом Российской Федерации, «Правилами землепользования и застройки», Главой 4 настоящего Положения.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При организации и проведении публичных слушаний по вопросам, предусмотренным частями 3 и 4 настоящей статьи, «Положение об организации и проведении публичных слушаний в Калининском сельском поселении»  применяется в части, не противоречащей Градостроительному кодексу Российской Федерации, утвержденным Советом Калининского сельского поселения «Правилами землепользования и застройки», положению «О бюджетном процессе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Глава 2. НАЗНАЧЕНИЕ ПУБЛИЧНЫХ СЛУШАНИЙ</w:t>
      </w:r>
    </w:p>
    <w:p w:rsidR="005B4CEF" w:rsidRPr="005B4CEF" w:rsidRDefault="005B4CEF" w:rsidP="005B4CEF">
      <w:pPr>
        <w:spacing w:before="100" w:beforeAutospacing="1" w:after="100" w:afterAutospacing="1" w:line="240" w:lineRule="auto"/>
        <w:ind w:firstLine="709"/>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4.  Назначение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проводимые по инициативе жителей или Совета поселения, назначаются Советом поселения, а по инициативе Главы поселения (Администрации поселения)  - Главой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Решение (постановление) о назначении публичных слушаний по вопросам местного значения должно приниматься не позднее, чем за 30 дней до их проведения, за исключением:</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 по проекту бюджета сельского поселения и отчету об его исполнении публичные слушания назначаются в сроки, определяемые Положением «О </w:t>
      </w:r>
      <w:r w:rsidRPr="005B4CEF">
        <w:rPr>
          <w:rFonts w:ascii="Times New Roman" w:eastAsia="Times New Roman" w:hAnsi="Times New Roman" w:cs="Times New Roman"/>
          <w:color w:val="000000"/>
          <w:sz w:val="28"/>
          <w:szCs w:val="28"/>
          <w:lang w:eastAsia="ru-RU"/>
        </w:rPr>
        <w:lastRenderedPageBreak/>
        <w:t>бюджетном процессе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по проектам Генерального плана поселения, внесения изменений в генеральный план, правил землепользования и застройки на территории поселения, внесения изменений в правила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назначаются в сроки, определяемые Градостроительным кодексом Российской Федерации.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5. Назначение публичных слушаний по инициативе населения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Основанием для назначения публичных слушаний по инициативе жителей поселения является поданное в Совет поселения заявление инициативной группы.</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Жители Калининского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Калининского сельского поселения, достигших возраста 18 лет, в поддержку проведения публичных слушаний по поставленному вопросу.</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Подписи должны быть собраны в срок, не превышающий 20 дней с момента подписания протокола о создании инициативной группы.</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Подписи в поддержку проведения публичных слушаний собираются посредством внесения их в подписные листы. Подписные листы включают </w:t>
      </w:r>
      <w:r w:rsidRPr="005B4CEF">
        <w:rPr>
          <w:rFonts w:ascii="Times New Roman" w:eastAsia="Times New Roman" w:hAnsi="Times New Roman" w:cs="Times New Roman"/>
          <w:color w:val="000000"/>
          <w:sz w:val="28"/>
          <w:szCs w:val="28"/>
          <w:lang w:eastAsia="ru-RU"/>
        </w:rPr>
        <w:lastRenderedPageBreak/>
        <w:t>ФИО и личную подпись лица, адрес и контактный телефон/электронный адрес. Расходы, связанные со сбором подписей, несет инициативная группа.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Члены инициативной группы при обращении в Совет Калининского сельского поселения с предложением о проведении публичных слушаний подают следующие документы:</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протокол о создании инициативной группы граждан;</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подписи жителей в поддержку инициативы проведения публичных слушаний, оформленные в виде подписных листов.</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После получения ходатайства Советом поселения создается временная комиссия Совета поселения по организации и проведению публичных слушаний (далее - комиссия), которая в течение пятнадцати рабочих дней с момента поступления ходатайства проверяет правильность оформления документов.</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Деятельность комиссии определяется </w:t>
      </w:r>
      <w:hyperlink r:id="rId11" w:history="1">
        <w:r w:rsidRPr="005B4CEF">
          <w:rPr>
            <w:rFonts w:ascii="Times New Roman" w:eastAsia="Times New Roman" w:hAnsi="Times New Roman" w:cs="Times New Roman"/>
            <w:color w:val="0000FF"/>
            <w:sz w:val="28"/>
            <w:szCs w:val="28"/>
            <w:u w:val="single"/>
            <w:lang w:eastAsia="ru-RU"/>
          </w:rPr>
          <w:t>Регламентом</w:t>
        </w:r>
      </w:hyperlink>
      <w:r w:rsidRPr="005B4CEF">
        <w:rPr>
          <w:rFonts w:ascii="Times New Roman" w:eastAsia="Times New Roman" w:hAnsi="Times New Roman" w:cs="Times New Roman"/>
          <w:color w:val="000000"/>
          <w:sz w:val="28"/>
          <w:szCs w:val="28"/>
          <w:lang w:eastAsia="ru-RU"/>
        </w:rPr>
        <w:t> Совета поселения и настоящим Положением.</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состав комиссии включается представитель группы жителей, определенный в соответствии с результатами голосования инициативной группы.</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Временная комиссия Совета поселения  в течение десяти рабочих дней с момента поступления заявления проверяет правильность оформления документов, после чего выносит вопрос на рассмотрение сессии Совета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Совет поселения в срок не позднее 30 дней с даты поступления материалов по проведению публичных слушаний из временной комиссии обязан рассмотреть вопрос о назначении публичных слушаний на сессии Совета.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6. По результатам рассмотрения поданных инициативной группой документов Совет поселения большинством голосов принимает решение о </w:t>
      </w:r>
      <w:r w:rsidRPr="005B4CEF">
        <w:rPr>
          <w:rFonts w:ascii="Times New Roman" w:eastAsia="Times New Roman" w:hAnsi="Times New Roman" w:cs="Times New Roman"/>
          <w:color w:val="000000"/>
          <w:sz w:val="28"/>
          <w:szCs w:val="28"/>
          <w:lang w:eastAsia="ru-RU"/>
        </w:rPr>
        <w:lastRenderedPageBreak/>
        <w:t>назначении публичных слушаний или обоснованно отказывает в их назначении.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250 подписей жителей Калининского сельского поселения. В этом случае слушания по данному вопросу местного значения назначаются представительным органом в обязательном порядке.</w:t>
      </w:r>
    </w:p>
    <w:p w:rsidR="005B4CEF" w:rsidRPr="005B4CEF" w:rsidRDefault="005B4CEF" w:rsidP="005B4CEF">
      <w:pPr>
        <w:spacing w:before="100" w:beforeAutospacing="1" w:after="100" w:afterAutospacing="1" w:line="240" w:lineRule="auto"/>
        <w:ind w:left="707" w:firstLine="1"/>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8. В постановлении о назначении публичных слушаний указывается: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инициатор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дата и время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место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на кого возложено проведение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В постановлении об отказе в назначении публичных слушаний указывается мотивировка отказа.</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8. Постановление о назначении либо об отказе в назначении публичных слушаний подлежит обязательному опубликованию.</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6. Назначение публичных слушаний по инициативе Совета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могут быть назначены Советом сельского поселения по ходатайству не менее одной трети от установленного числа депутатов.</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Публичные слушания по вопросам, указанным в </w:t>
      </w:r>
      <w:hyperlink r:id="rId12" w:anchor="Par19" w:history="1">
        <w:r w:rsidRPr="005B4CEF">
          <w:rPr>
            <w:rFonts w:ascii="Times New Roman" w:eastAsia="Times New Roman" w:hAnsi="Times New Roman" w:cs="Times New Roman"/>
            <w:color w:val="0000FF"/>
            <w:sz w:val="28"/>
            <w:szCs w:val="28"/>
            <w:u w:val="single"/>
            <w:lang w:eastAsia="ru-RU"/>
          </w:rPr>
          <w:t>части первой статьи 3</w:t>
        </w:r>
      </w:hyperlink>
      <w:r w:rsidRPr="005B4CEF">
        <w:rPr>
          <w:rFonts w:ascii="Times New Roman" w:eastAsia="Times New Roman" w:hAnsi="Times New Roman" w:cs="Times New Roman"/>
          <w:color w:val="000000"/>
          <w:sz w:val="28"/>
          <w:szCs w:val="28"/>
          <w:lang w:eastAsia="ru-RU"/>
        </w:rPr>
        <w:t> настоящего Положения, назначаются Советом сельского поселения независимо от наличия какого-либо ходатайства. Исключение составляют случаи, когда по рассматриваемому проекту правового акта уже были проведены публичные слушания.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Вопрос о назначении публичных слушаний рассматривается на сессии Совета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По результатам рассмотрения Совет сельского поселения принимает постановление.</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постановлении о назначении публичных слушаний указывается: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инициатор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дата и время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место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на кого возложено проведение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Проведение публичных слушаний, назначаемых по инициативе Совета сельского поселения, как правило, возлагается на профильную постоянную комиссию  Совета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Допускается возложение обязанностей по проведению публичных слушаний на временную комиссию Совета сельского поселения, созданную в соответствии с «Регламентом Совета Калининского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Постановление о назначении публичных слушаний подлежит обязательному опубликованию (обнародованию).</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Вместе с постановлением Совета сельского поселения о назначении публичных слушаний опубликованию подлежит состав профильной постоянной комиссии, либо временной комиссии  Совета сельского поселения, на которую возложены обязанности по проведению публичных слушаний, ее местонахождение, приемные дни и часы, контактные телефоны.</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7. Назначение публичных слушаний по инициативе Главы сельского поселения (Администрации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Для проведения публичных слушаний по инициативе Главы сельского поселения (Администрации сельского поселения) создается комиссия администрации сельского поселения по организации и проведению публичных слушаний (далее - комиссия) и издается правовой акт о назначении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В правовом акте Администрации сельского поселения о назначении публичных слушаний указывается: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тема публичных слушаний (вопросы, наименование проекта муниципального правового акта, выносимые на публичные слушания);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инициатор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дата и время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место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на кого возложено проведение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Правовой акт Администрации сельского поселения о назначении публичных слушаний подлежит обязательному опубликованию (обнародованию).</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Вместе с правовым актом о назначении публичных слушаний опубликовывается состав рабочей группы, ее место нахождения, приемные дни и часы, контактные телефоны.</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8. Опубликование (обнародование) проектов правовых актов, а также иных необходимых документов по вопросам, выносимым на публичные слушания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Проекты правовых актов, а также иных необходимых документов по вопросам, выносимым на публичные слушания, должны быть опубликованы в порядке, установленном для опубликования (обнародования) нормативно-правовых актов сельского поселения, после опубликования либо одновременно с опубликованием правового акта о назначении публичных слушаний, но не позднее, чем за 25 календарных дней до дня проведения публичных слушаний, за исключением:</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по проекту бюджета сельского поселения и отчету об его исполнении документы, выносимые публичные слушания, опубликовываются в порядке и сроки, определяемые Положением «О бюджетном процессе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 по проектам Генерального плана поселения, внесения изменений в генеральный план, правил землепользования и застройки на территории поселения, внесения изменений в правила землепользования и застройки, </w:t>
      </w:r>
      <w:r w:rsidRPr="005B4CEF">
        <w:rPr>
          <w:rFonts w:ascii="Times New Roman" w:eastAsia="Times New Roman" w:hAnsi="Times New Roman" w:cs="Times New Roman"/>
          <w:color w:val="000000"/>
          <w:sz w:val="28"/>
          <w:szCs w:val="28"/>
          <w:lang w:eastAsia="ru-RU"/>
        </w:rPr>
        <w:lastRenderedPageBreak/>
        <w:t>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документы, выносимые публичные слушания, опубликовываются в порядке и сроки, определяемые Градостроительным кодексом Российской Федерации.</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Глава 3. ПРОВЕДЕНИЕ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9. Подготовка к проведению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Соответствующая комиссия Совета Калининского сельского поселения, либо администрации сельского поселения разрабатывает повестку дня публичных слушаний с указанием порядка и времени выступлений докладчиков и иных лиц, зарегистрированных в качестве выступающих.</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Житель сельского поселения, желающий выступать в публичных слушаниях, обязан зарегистрироваться в качестве выступающего.</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Соответствующая комиссия Совета Калининского сельского поселения, администрации сельского поселения проводит регистрацию выступающих, которым объявляется о времени, установленном для выступления.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В качестве выступающих на публичных слушаниях, помимо жителей сельского поселения, могут быть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Регистрация выступающих прекращается за тридцать минут до начала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Выступающие на публичных слушаниях, жители сельского поселения и иные заинтересованные лица вправе представить в соответствующую комиссию Совета Калининского сельского поселения, администрации сельского поселения  письменные предложения и замечания для включения их в протокол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6. Если публичные слушания были назначены Советом сельского поселения, Глава сельского поселения оказывает соответствующей комиссии </w:t>
      </w:r>
      <w:r w:rsidRPr="005B4CEF">
        <w:rPr>
          <w:rFonts w:ascii="Times New Roman" w:eastAsia="Times New Roman" w:hAnsi="Times New Roman" w:cs="Times New Roman"/>
          <w:color w:val="000000"/>
          <w:sz w:val="28"/>
          <w:szCs w:val="28"/>
          <w:lang w:eastAsia="ru-RU"/>
        </w:rPr>
        <w:lastRenderedPageBreak/>
        <w:t>Совета Калининского сельского поселения техническую и методическую поддержку.</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Соответствующая комиссия Совета Калининского сельского поселения, комиссия администрации сельского поселения обязаны принять меры для обеспечения охраны прав, свобод и законных интересов участников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10. Проведение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проводятся, как правило, в нерабочие дни в удобное для жителей сельского поселения время с 11.00 до 18.00 часов.</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рабочие дни начало публичных слушаний назначается на 16 часов 30 минут с окончанием не позднее 22.00 часов.</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Публичные слушания проводятся в отапливаемом, электрифицированном помещении, находящемся в транспортной доступности.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Организаторы публичных слушаний обязаны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Публичные слушания открывает председатель соответствующей комиссии Совета сельского поселения, администрации сельского поселения (далее - председательствующий).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Председательствующий информирует о порядке проведения публичных слушаний, объявляет о вопросе, вынесенном на публичные слушания.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по решению председательствующего.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4. Выступающий вправе передать председательствующему письменный текст своего выступления, а также материалы для обоснования своего мнения.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После окончания выступлений председательствующий предоставляет слово приглашенным экспертам (если таковые привлекались при подготовке вопроса к рассмотрению на публичных слушаниях).</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случае отсутствия эксперта председательствующий зачитывает рекомендации и предложения отсутствующего эксперта.</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После окончания всех выступлений председательствующий предоставляет зарегистрированным выступающим право реплики. Время для реплики предоставляется не более 3 минут.</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8.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9.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10. Ход публичных слушаний и выступления протоколируются. К протоколу прилагаются письменные предложения и замечания заинтересованных лиц.</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11. Председательствующий вправе в любой момент объявить перерыв в публичных слушаниях с указанием времени перерыва.</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Статья 11. Результаты публичных слушаний</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По результатам публичных слушаний соответствующая комиссия Совета сельского поселения, комиссия администрации сельского поселения, в течение 7 рабочих дней составляет заключение о результатах публичных слушаний, в котором отражает выраженные позиции жителей сельского поселения и свои рекомендации, сформулированные по результатам публичных слушаний, включая мотивированное обоснование принятых решений. Копии заключения передаются в Совет сельского поселения, Главе сельского поселения, инициативной группе.</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Сроки составления заключения о результатах публичных слушаний по проекту бюджета сельского поселения и отчету об его исполнении,  по проектам Генерального плана поселения, внесения изменений в генеральный план, правил землепользования и застройки на территории поселения, внесения изменений в правила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определяются в соответствии с требованиями Градостроительного кодекса Российской Федерации, утвержденных Советом Калининского сельского поселения «Правилами землепользования и застройки», положения «О бюджетном процессе в Калининском сельском поселении Омского муниципального района Омской области».</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Заключение о результатах публичных слушаний публикуется (обнародуется) в средствах массовой информации в порядке, установленном для опубликования (обнародования) нормативно-правовых актов сельского поселения.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Публикация осуществляется Главой сельского поселения независимо от того, по чьей инициативе назначены публичные слушания.</w:t>
      </w:r>
    </w:p>
    <w:p w:rsidR="005B4CEF" w:rsidRPr="005B4CEF" w:rsidRDefault="005B4CEF" w:rsidP="005B4CEF">
      <w:pPr>
        <w:spacing w:before="100" w:beforeAutospacing="1" w:after="100" w:afterAutospacing="1" w:line="240" w:lineRule="auto"/>
        <w:ind w:firstLine="540"/>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Заключение о результатах публичных слушаний также размещается в информационно-телекоммуникационной сети «Интернет» на официальных сайтах Совета сельского поселения либо Администрации сельского поселения.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Совете сельского поселения, а если </w:t>
      </w:r>
      <w:r w:rsidRPr="005B4CEF">
        <w:rPr>
          <w:rFonts w:ascii="Times New Roman" w:eastAsia="Times New Roman" w:hAnsi="Times New Roman" w:cs="Times New Roman"/>
          <w:color w:val="000000"/>
          <w:sz w:val="28"/>
          <w:szCs w:val="28"/>
          <w:lang w:eastAsia="ru-RU"/>
        </w:rPr>
        <w:lastRenderedPageBreak/>
        <w:t>публичные слушания были проведены по инициативе Главы сельского поселения - в администрации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Заключение о результатах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5B4CEF" w:rsidRPr="005B4CEF" w:rsidRDefault="005B4CEF" w:rsidP="005B4CEF">
      <w:pPr>
        <w:spacing w:before="100" w:beforeAutospacing="1" w:after="100" w:afterAutospacing="1" w:line="240" w:lineRule="auto"/>
        <w:ind w:firstLine="709"/>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Глава 4. ОСОБЕННОСТИ ПРОВЕДЕНИЯ ПУБЛИЧНЫХ СЛУШАНИЙ ПО ВОПРОСАМ ГРАДОСТРОИТЕЛЬНОЙ ДЕЯТЕЛЬНОСТИ</w:t>
      </w:r>
    </w:p>
    <w:p w:rsidR="005B4CEF" w:rsidRPr="005B4CEF" w:rsidRDefault="005B4CEF" w:rsidP="005B4CEF">
      <w:pPr>
        <w:spacing w:before="100" w:beforeAutospacing="1" w:after="100" w:afterAutospacing="1" w:line="240" w:lineRule="auto"/>
        <w:ind w:left="707" w:firstLine="2"/>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12. Область применения.</w:t>
      </w:r>
    </w:p>
    <w:p w:rsidR="005B4CEF" w:rsidRPr="005B4CEF" w:rsidRDefault="005B4CEF" w:rsidP="005B4CEF">
      <w:pPr>
        <w:spacing w:before="100" w:beforeAutospacing="1" w:after="100" w:afterAutospacing="1" w:line="240" w:lineRule="auto"/>
        <w:ind w:firstLine="709"/>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Настоящая глава определяет особенности порядка проведения публичных слушаний по проектам Генерального плана поселения, внесения изменений в генеральный план поселения, правил землепользования и застройки на территории поселения, внесения изменений в правила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Статья 13. Назначение публичных слушаний по вопросам градостроительной деятельности.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по вопросам градостроительной деятельности назначаются Главой сельского поселения в порядке, определяемом статьей 6 настоящего Положения.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14. Особенности проведения публичных слушаний по проектам Генерального плана поселения, внесения изменений в генеральный план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поселения, внесения изменений в генеральный план поселения с участием жителей Калининского сельского поселения проводятся в обязательном порядке.</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Публичные слушания проводятся в каждом населенном пункте, входящем в состав Калининского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Омской области от 09.03.2007 г. № 874-ОЗ «О регулировании градостроительной деятельности в Омской области» исходя из требования обеспечения всем заинтересованным лицам равных возможностей для выражения своего мнения.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Решение о разделении территории на части принимается Главой сельского поселения и оформляется соответствующим правовым актом, в котором должны быть указаны границы частей территории. Такой правовой акт подлежит обязательному опубликованию (обнародованию).</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4. В целях доведения до населения информации о содержании проекта генерального плана до проведения публичных слушаний Администрация Калининского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w:t>
      </w:r>
      <w:r w:rsidRPr="005B4CEF">
        <w:rPr>
          <w:rFonts w:ascii="Times New Roman" w:eastAsia="Times New Roman" w:hAnsi="Times New Roman" w:cs="Times New Roman"/>
          <w:color w:val="000000"/>
          <w:sz w:val="28"/>
          <w:szCs w:val="28"/>
          <w:lang w:eastAsia="ru-RU"/>
        </w:rPr>
        <w:lastRenderedPageBreak/>
        <w:t>разработчиков проекта генерального плана на собраниях жителей, в печатных средствах массовой информации, по радио и телевидению.</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Участники публичных слушаний вправе представить в Администрацию Калининского сельского поселения свои предложения и замечания, касающиеся проекта генерального плана, для включения их в протокол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Публичные слушания должны быть проведены не ранее одного месяца и не позднее трех месяцев с даты опубликования (обнародования) Правового акта Администрации сельского поселения о назначении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8. Протоколы публичных слушаний по проектам Генерального плана поселения, внесения изменений в генеральный план поселения, заключение о результатах таких публичных слушаний являются обязательным приложением к проектам генерального плана, внесения изменений в генеральный план поселения и направляются Главой сельского поселения в Совет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15. Особенности проведения публичных слушаний по проектам правил землепользования и застройки поселения, внесения изменений в правила землепользования и застройки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Публичные слушания по проектам правил землепользования и застройки поселения, внесения изменений в правила землепользования и застройки поселения осуществляются создаваемой Главой Калининского сельского поселения комиссией по подготовке проекта правил землепользования и застройки.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Глава Калининского сельского поселения при получении от комиссии по подготовке проекта правил землепользования и застройки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Публичные слушания проводятся в каждом населенном пункте, входящем в состав Калининского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Омской области от 09.03.2007 г. № 874-ОЗ «О регулировании градостроительной деятельности в Омской области» исходя из требования обеспечения всем заинтересованным лицам равных возможностей для выражения своего мнения.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Решение о разделении территории на части принимается Главой сельского поселения и оформляется соответствующим правовым актом, в котором должны быть указаны границы частей территории. Такой правовой акт подлежит обязательному опубликованию (обнародованию).</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В целях доведения до населения информации о содержании проекта правил землепользования и застройки до проведения публичных слушаний Администрация Калининского сельского поселения в обязательном порядке организует выставки, экспозиции демонстрационных материалов проекта правил землепользования и застройки,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радио и телевидению.</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8. Участники публичных слушаний вправе представить в Администрацию Калининского сельского поселения свои предложения и замечания, касающиеся проектов правил землепользования и застройки </w:t>
      </w:r>
      <w:r w:rsidRPr="005B4CEF">
        <w:rPr>
          <w:rFonts w:ascii="Times New Roman" w:eastAsia="Times New Roman" w:hAnsi="Times New Roman" w:cs="Times New Roman"/>
          <w:color w:val="000000"/>
          <w:sz w:val="28"/>
          <w:szCs w:val="28"/>
          <w:lang w:eastAsia="ru-RU"/>
        </w:rPr>
        <w:lastRenderedPageBreak/>
        <w:t>поселения, внесения изменений в правила землепользования и застройки поселения для включения их в протокол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10. Протоколы публичных слушаний по проектам правил землепользования и застройки поселения, внесения изменений в правила землепользования и застройки поселения, заключение о результатах таких публичных слушаний являются обязательным приложением к проектам правил землепользования и застройки поселения, внесения изменений в правила землепользования и застройки поселения и направляются Главой сельского поселения в Совет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16. Особенности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Вопрос о предоставлении разрешения на условно разрешенный вид использования подлежит обсуждению на публичных слушаниях.</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Публичные слушания по вопросам о предоставлении разрешения на условно разрешенный вид использования проводятся комиссией, создаваемой Главой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w:t>
      </w:r>
      <w:r w:rsidRPr="005B4CEF">
        <w:rPr>
          <w:rFonts w:ascii="Times New Roman" w:eastAsia="Times New Roman" w:hAnsi="Times New Roman" w:cs="Times New Roman"/>
          <w:color w:val="000000"/>
          <w:sz w:val="28"/>
          <w:szCs w:val="28"/>
          <w:lang w:eastAsia="ru-RU"/>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7.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8. На основании указанных в </w:t>
      </w:r>
      <w:hyperlink r:id="rId13" w:anchor="Par7" w:history="1">
        <w:r w:rsidRPr="005B4CEF">
          <w:rPr>
            <w:rFonts w:ascii="Times New Roman" w:eastAsia="Times New Roman" w:hAnsi="Times New Roman" w:cs="Times New Roman"/>
            <w:color w:val="0000FF"/>
            <w:sz w:val="28"/>
            <w:szCs w:val="28"/>
            <w:u w:val="single"/>
            <w:lang w:eastAsia="ru-RU"/>
          </w:rPr>
          <w:t>7</w:t>
        </w:r>
      </w:hyperlink>
      <w:r w:rsidRPr="005B4CEF">
        <w:rPr>
          <w:rFonts w:ascii="Times New Roman" w:eastAsia="Times New Roman" w:hAnsi="Times New Roman" w:cs="Times New Roman"/>
          <w:color w:val="000000"/>
          <w:sz w:val="28"/>
          <w:szCs w:val="28"/>
          <w:lang w:eastAsia="ru-RU"/>
        </w:rPr>
        <w:t>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9.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17. Особенности проведения публичных слушаний при решении вопроса об отклонении от предельных параметров разрешенного строительства, реконструкции объектов капитального строительства</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с учетом положений, предусмотренных статьей 16 настоящего Положения.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18. Особенности проведения публичных слушаний по проекту планировки территории и проекту межевания территории</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lastRenderedPageBreak/>
        <w:t>2. Срок проведения публичных слушаний по проекту планировки территории и проекту межевания территории со дня оповещения жителей Калининского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3. В целях доведения до населения информации о содержании проекта планировки территории и проекта межевания территории до проведения публичных слушаний Администрация Калининского сельского поселения в обязательном порядке организует выставки, экспозиции демонстрационных материалов проекта планировки территории и проекта межевания территории, выступления представителей органов местного самоуправления, разработчиков проекта планировки территории и проекта межевания территории на собраниях жителей, в печатных средствах массовой информации, по радио и телевидению.</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4. Комиссия администрации сельского поселения, осуществлявшая проведение публичных слушаний по проекту планировки территории и проекту межевания территории</w:t>
      </w:r>
    </w:p>
    <w:p w:rsidR="005B4CEF" w:rsidRPr="005B4CEF" w:rsidRDefault="005B4CEF" w:rsidP="005B4CEF">
      <w:pPr>
        <w:spacing w:before="100" w:beforeAutospacing="1" w:after="100" w:afterAutospacing="1" w:line="240" w:lineRule="auto"/>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направляет Главе Калининского сельского поселения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B4CEF" w:rsidRPr="005B4CEF" w:rsidRDefault="005B4CEF" w:rsidP="005B4CEF">
      <w:pPr>
        <w:spacing w:before="100" w:beforeAutospacing="1" w:after="100" w:afterAutospacing="1" w:line="240" w:lineRule="auto"/>
        <w:ind w:firstLine="540"/>
        <w:jc w:val="center"/>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Глава 5. ОТВЕТСТВЕНННОСТЬ ЗА НАРУШЕНИЕ ПРОЦЕДУРЫ ОРГАНИЗАЦИИ И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Статья 19. Ответственность должностных лиц за нарушение процедуры организации и проведения публичных слушаний</w:t>
      </w:r>
    </w:p>
    <w:p w:rsidR="005B4CEF" w:rsidRPr="005B4CEF" w:rsidRDefault="005B4CEF" w:rsidP="005B4CEF">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действующим законодательством Российской Федерации.</w:t>
      </w:r>
    </w:p>
    <w:p w:rsidR="005B4CEF" w:rsidRPr="005B4CEF" w:rsidRDefault="005B4CEF" w:rsidP="005B4CEF">
      <w:pPr>
        <w:spacing w:before="100" w:beforeAutospacing="1" w:after="100" w:afterAutospacing="1" w:line="240" w:lineRule="auto"/>
        <w:ind w:firstLine="708"/>
        <w:rPr>
          <w:rFonts w:ascii="Tahoma" w:eastAsia="Times New Roman" w:hAnsi="Tahoma" w:cs="Tahoma"/>
          <w:color w:val="000000"/>
          <w:sz w:val="21"/>
          <w:szCs w:val="21"/>
          <w:lang w:eastAsia="ru-RU"/>
        </w:rPr>
      </w:pPr>
      <w:r w:rsidRPr="005B4CEF">
        <w:rPr>
          <w:rFonts w:ascii="Times New Roman" w:eastAsia="Times New Roman" w:hAnsi="Times New Roman" w:cs="Times New Roman"/>
          <w:color w:val="000000"/>
          <w:sz w:val="28"/>
          <w:szCs w:val="28"/>
          <w:lang w:eastAsia="ru-RU"/>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547AE4" w:rsidRDefault="00547AE4">
      <w:bookmarkStart w:id="0" w:name="_GoBack"/>
      <w:bookmarkEnd w:id="0"/>
    </w:p>
    <w:sectPr w:rsidR="00547A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F"/>
    <w:rsid w:val="00547AE4"/>
    <w:rsid w:val="005B4CEF"/>
    <w:rsid w:val="0088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572C-635E-4042-B67F-3FE78DA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CEF"/>
    <w:rPr>
      <w:b/>
      <w:bCs/>
    </w:rPr>
  </w:style>
  <w:style w:type="paragraph" w:customStyle="1" w:styleId="consplusnormal">
    <w:name w:val="consplusnormal"/>
    <w:basedOn w:val="a"/>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1AFB5DB011E7A823FC8596D9BC0CD0084A5EC14E3E8B4CB6516CF8fBK" TargetMode="External"/><Relationship Id="rId13" Type="http://schemas.openxmlformats.org/officeDocument/2006/relationships/hyperlink" Target="http://luzino55.ru/docs/56d91c384af4d.02.2016.docx" TargetMode="External"/><Relationship Id="rId3" Type="http://schemas.openxmlformats.org/officeDocument/2006/relationships/webSettings" Target="webSettings.xml"/><Relationship Id="rId7" Type="http://schemas.openxmlformats.org/officeDocument/2006/relationships/hyperlink" Target="consultantplus://offline/ref=971AFB5DB011E7A823FC8580DAD053DA084907C94C6DD61EBA5B39D33CF90A4107766732C5D325A6B57FDBFBf8K" TargetMode="External"/><Relationship Id="rId12" Type="http://schemas.openxmlformats.org/officeDocument/2006/relationships/hyperlink" Target="http://luzino55.ru/docs/56d91c384af4d.02.201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71AFB5DB011E7A823FC8580DAD053DA084907C94C6DD61EBA5B39D33CF90A4107766732C5D325A6B57FDBFBf8K" TargetMode="External"/><Relationship Id="rId11" Type="http://schemas.openxmlformats.org/officeDocument/2006/relationships/hyperlink" Target="consultantplus://offline/ref=971AFB5DB011E7A823FC8580DAD053DA084907C94C6BD11CBB5B39D33CF90A4107766732C5D325A6B579D3FBf6K" TargetMode="External"/><Relationship Id="rId5" Type="http://schemas.openxmlformats.org/officeDocument/2006/relationships/hyperlink" Target="consultantplus://offline/ref=971AFB5DB011E7A823FC8580DAD053DA084907C94C6DD61EBA5B39D33CF90A4107766732C5D325A6B57FDBFBf8K" TargetMode="External"/><Relationship Id="rId15" Type="http://schemas.openxmlformats.org/officeDocument/2006/relationships/theme" Target="theme/theme1.xml"/><Relationship Id="rId10" Type="http://schemas.openxmlformats.org/officeDocument/2006/relationships/hyperlink" Target="consultantplus://offline/ref=971AFB5DB011E7A823FC8596D9BC0CD00B4A5BC4426CDC4EE704628E6BFFf0K" TargetMode="External"/><Relationship Id="rId4" Type="http://schemas.openxmlformats.org/officeDocument/2006/relationships/hyperlink" Target="consultantplus://offline/ref=99798F7F0C4E319FE34A30D0D9F5660839A96D6BDAD1FFB0634BC30F52l8iFF" TargetMode="External"/><Relationship Id="rId9" Type="http://schemas.openxmlformats.org/officeDocument/2006/relationships/hyperlink" Target="consultantplus://offline/ref=971AFB5DB011E7A823FC8596D9BC0CD00B4A5BC4426CDC4EE704628E6BFFf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1</cp:revision>
  <dcterms:created xsi:type="dcterms:W3CDTF">2020-04-17T13:24:00Z</dcterms:created>
  <dcterms:modified xsi:type="dcterms:W3CDTF">2020-04-17T13:25:00Z</dcterms:modified>
</cp:coreProperties>
</file>