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D5" w:rsidRPr="00005B7D" w:rsidRDefault="00FB35D5" w:rsidP="00FB35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B7D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B35D5" w:rsidTr="009655EA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35D5" w:rsidRDefault="00FB35D5" w:rsidP="009655EA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FB35D5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B070A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FB35D5" w:rsidRPr="007B070A" w:rsidRDefault="00FB35D5" w:rsidP="00FB35D5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FB35D5" w:rsidRPr="007B070A" w:rsidRDefault="00221BCF" w:rsidP="00FB35D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09.03.2022</w:t>
      </w:r>
      <w:r w:rsidR="00FB35D5" w:rsidRPr="007B070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FB35D5" w:rsidRPr="00636E8E" w:rsidRDefault="00FB35D5" w:rsidP="00FB35D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070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35D5" w:rsidRPr="00FB35D5" w:rsidRDefault="00FB35D5" w:rsidP="00FB35D5">
      <w:pPr>
        <w:ind w:right="-2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Калининского сельского поселения Омского муниципального района Омской области от 25.04.2012 № 58 «Об утверждении административного регламента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</w:t>
      </w:r>
    </w:p>
    <w:p w:rsidR="00FB35D5" w:rsidRPr="00FB35D5" w:rsidRDefault="00FB35D5" w:rsidP="00FB35D5">
      <w:pPr>
        <w:ind w:right="-2"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статьей 303 Трудового кодекса Российской Федерации,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Уставом Калининского сельского поселения Омского муниципального района Омской области</w:t>
      </w: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B35D5" w:rsidRPr="00FB35D5" w:rsidRDefault="00FB35D5" w:rsidP="00FB35D5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FB35D5" w:rsidRPr="00FB35D5" w:rsidRDefault="00FB35D5" w:rsidP="00FB35D5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ind w:right="-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Внести в административный регламент предоставления  муниципальной услуги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 (далее – административный регламент), утвержденный </w:t>
      </w:r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 Администрации Калининского сельского поселения Омского муниципального</w:t>
      </w:r>
      <w:proofErr w:type="gramEnd"/>
      <w:r w:rsidRPr="00FB35D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района Омской области от 25.04.2012 № 58,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 xml:space="preserve">1.1. Пункт 13 раздела </w:t>
      </w:r>
      <w:r w:rsidRPr="00FB35D5">
        <w:rPr>
          <w:color w:val="auto"/>
          <w:sz w:val="28"/>
          <w:szCs w:val="28"/>
          <w:lang w:val="en-US"/>
        </w:rPr>
        <w:t>II</w:t>
      </w:r>
      <w:r w:rsidRPr="00FB35D5">
        <w:rPr>
          <w:color w:val="auto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«13. Для регистрации Договора работодатель представляет следующие документы: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паспорт или иной документ, удостоверяющий личность;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34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заявление о регистрации Договора в одном экземпляре;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Договор, подписанный сторонами, в двух подлинных экземплярах;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 xml:space="preserve">копии свидетельства </w:t>
      </w:r>
      <w:proofErr w:type="gramStart"/>
      <w:r w:rsidRPr="00FB35D5">
        <w:rPr>
          <w:color w:val="auto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FB35D5">
        <w:rPr>
          <w:color w:val="auto"/>
          <w:sz w:val="28"/>
          <w:szCs w:val="28"/>
        </w:rPr>
        <w:t xml:space="preserve"> Российской Федерации или уведомления о постановке на учет.</w:t>
      </w:r>
    </w:p>
    <w:p w:rsidR="00FB35D5" w:rsidRPr="00FB35D5" w:rsidRDefault="00FB35D5" w:rsidP="00FB35D5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660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t>доверенность, в случае представления документов представителем работодателя.</w:t>
      </w:r>
    </w:p>
    <w:p w:rsidR="00FB35D5" w:rsidRPr="00FB35D5" w:rsidRDefault="00FB35D5" w:rsidP="00FB35D5">
      <w:pPr>
        <w:pStyle w:val="11"/>
        <w:shd w:val="clear" w:color="auto" w:fill="auto"/>
        <w:spacing w:line="317" w:lineRule="exact"/>
        <w:ind w:left="284" w:right="20" w:firstLine="396"/>
        <w:rPr>
          <w:color w:val="auto"/>
          <w:sz w:val="28"/>
          <w:szCs w:val="28"/>
        </w:rPr>
      </w:pPr>
      <w:r w:rsidRPr="00FB35D5">
        <w:rPr>
          <w:color w:val="auto"/>
          <w:sz w:val="28"/>
          <w:szCs w:val="28"/>
        </w:rPr>
        <w:lastRenderedPageBreak/>
        <w:t xml:space="preserve">В случае если копии документов не заверены в установленном порядке, вместе с копиями предъявляются оригиналы. После сверки копий с оригиналами </w:t>
      </w:r>
      <w:r w:rsidRPr="00FB35D5">
        <w:rPr>
          <w:rStyle w:val="12pt"/>
          <w:color w:val="auto"/>
          <w:sz w:val="28"/>
          <w:szCs w:val="28"/>
        </w:rPr>
        <w:t>последние возвращаются владельцам</w:t>
      </w:r>
      <w:proofErr w:type="gramStart"/>
      <w:r w:rsidRPr="00FB35D5">
        <w:rPr>
          <w:rStyle w:val="12pt"/>
          <w:color w:val="auto"/>
          <w:sz w:val="28"/>
          <w:szCs w:val="28"/>
        </w:rPr>
        <w:t>.».</w:t>
      </w:r>
      <w:proofErr w:type="gramEnd"/>
    </w:p>
    <w:p w:rsidR="00FB35D5" w:rsidRPr="00FB35D5" w:rsidRDefault="00FB35D5" w:rsidP="00FB35D5">
      <w:pPr>
        <w:shd w:val="clear" w:color="auto" w:fill="FFFFFF"/>
        <w:ind w:left="284" w:firstLine="3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</w:t>
      </w: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8" w:history="1">
        <w:r w:rsidRPr="00FB35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http://калинино55.рф</w:t>
        </w:r>
      </w:hyperlink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B35D5" w:rsidRPr="00FB35D5" w:rsidRDefault="00FB35D5" w:rsidP="00FB35D5">
      <w:pPr>
        <w:ind w:left="284" w:firstLine="3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  3. </w:t>
      </w:r>
      <w:proofErr w:type="gramStart"/>
      <w:r w:rsidRPr="00FB35D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FB35D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FB35D5" w:rsidRPr="00FB35D5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FB35D5" w:rsidRPr="00FB35D5" w:rsidRDefault="00FB35D5" w:rsidP="00FB35D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B35D5" w:rsidRPr="00FB35D5" w:rsidRDefault="00FB35D5" w:rsidP="00FB35D5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B35D5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Калининского сельского поселения                                 Е.М. Погорелова  </w:t>
      </w:r>
    </w:p>
    <w:p w:rsidR="00FB35D5" w:rsidRPr="00FB35D5" w:rsidRDefault="00FB35D5" w:rsidP="00FB35D5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B35D5" w:rsidRDefault="00FB35D5">
      <w:pPr>
        <w:pStyle w:val="60"/>
        <w:shd w:val="clear" w:color="auto" w:fill="auto"/>
        <w:spacing w:after="438" w:line="270" w:lineRule="exact"/>
        <w:ind w:right="20"/>
      </w:pPr>
    </w:p>
    <w:sectPr w:rsidR="00FB35D5" w:rsidSect="00FB35D5">
      <w:type w:val="continuous"/>
      <w:pgSz w:w="11909" w:h="16838"/>
      <w:pgMar w:top="993" w:right="658" w:bottom="1204" w:left="947" w:header="0" w:footer="3" w:gutter="33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5" w:rsidRDefault="001829A5">
      <w:r>
        <w:separator/>
      </w:r>
    </w:p>
  </w:endnote>
  <w:endnote w:type="continuationSeparator" w:id="0">
    <w:p w:rsidR="001829A5" w:rsidRDefault="0018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5" w:rsidRDefault="001829A5"/>
  </w:footnote>
  <w:footnote w:type="continuationSeparator" w:id="0">
    <w:p w:rsidR="001829A5" w:rsidRDefault="001829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63B"/>
    <w:multiLevelType w:val="multilevel"/>
    <w:tmpl w:val="12A8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C6814"/>
    <w:multiLevelType w:val="multilevel"/>
    <w:tmpl w:val="29E0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85"/>
    <w:rsid w:val="00123879"/>
    <w:rsid w:val="001829A5"/>
    <w:rsid w:val="00221BCF"/>
    <w:rsid w:val="002A2645"/>
    <w:rsid w:val="003B3B63"/>
    <w:rsid w:val="00905AFD"/>
    <w:rsid w:val="00A57E05"/>
    <w:rsid w:val="00AB0645"/>
    <w:rsid w:val="00AF606D"/>
    <w:rsid w:val="00C06C85"/>
    <w:rsid w:val="00FB295C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2</cp:revision>
  <cp:lastPrinted>2022-03-09T03:41:00Z</cp:lastPrinted>
  <dcterms:created xsi:type="dcterms:W3CDTF">2022-03-09T03:42:00Z</dcterms:created>
  <dcterms:modified xsi:type="dcterms:W3CDTF">2022-03-09T03:42:00Z</dcterms:modified>
</cp:coreProperties>
</file>