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C" w:rsidRPr="00F41EAC" w:rsidRDefault="00F41EAC" w:rsidP="00F41EAC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 w:rsidRPr="00F41EAC">
        <w:rPr>
          <w:rFonts w:ascii="Times New Roman" w:eastAsia="Calibri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F41EAC" w:rsidRPr="00F41EAC" w:rsidRDefault="00F41EAC" w:rsidP="00F41EAC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F41EAC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F41EAC" w:rsidRPr="00F41EAC" w:rsidTr="00FF74CA">
        <w:trPr>
          <w:trHeight w:val="237"/>
        </w:trPr>
        <w:tc>
          <w:tcPr>
            <w:tcW w:w="9857" w:type="dxa"/>
          </w:tcPr>
          <w:p w:rsidR="00F41EAC" w:rsidRPr="00F41EAC" w:rsidRDefault="00F41EAC" w:rsidP="00FF74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41EAC" w:rsidRPr="00F41EAC" w:rsidRDefault="00F41EAC" w:rsidP="00F41EAC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38"/>
        </w:rPr>
      </w:pPr>
      <w:r w:rsidRPr="00F41EAC">
        <w:rPr>
          <w:rFonts w:ascii="Times New Roman" w:eastAsia="Calibri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B39EE" w:rsidRPr="00DB39EE" w:rsidRDefault="00810269" w:rsidP="00DB39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39E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41EA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440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1EAC">
        <w:rPr>
          <w:rFonts w:ascii="Times New Roman" w:hAnsi="Times New Roman" w:cs="Times New Roman"/>
          <w:color w:val="000000"/>
          <w:sz w:val="28"/>
          <w:szCs w:val="28"/>
        </w:rPr>
        <w:t xml:space="preserve">.08.2020 </w:t>
      </w:r>
      <w:r w:rsidR="00DB39EE" w:rsidRPr="00DB39E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62CC4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3C1E83" w:rsidRDefault="003C1E83" w:rsidP="00DB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F41EA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E6D37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F41EAC">
        <w:rPr>
          <w:rFonts w:ascii="Times New Roman" w:hAnsi="Times New Roman" w:cs="Times New Roman"/>
          <w:sz w:val="28"/>
          <w:szCs w:val="28"/>
        </w:rPr>
        <w:t xml:space="preserve"> </w:t>
      </w:r>
      <w:r w:rsidR="00CA0A90">
        <w:rPr>
          <w:rFonts w:ascii="Times New Roman" w:hAnsi="Times New Roman" w:cs="Times New Roman"/>
          <w:sz w:val="28"/>
          <w:szCs w:val="28"/>
        </w:rPr>
        <w:t xml:space="preserve">от </w:t>
      </w:r>
      <w:r w:rsidR="00F41EAC">
        <w:rPr>
          <w:rFonts w:ascii="Times New Roman" w:hAnsi="Times New Roman" w:cs="Times New Roman"/>
          <w:sz w:val="28"/>
          <w:szCs w:val="28"/>
        </w:rPr>
        <w:t xml:space="preserve">21.06.2018 </w:t>
      </w:r>
      <w:r w:rsidR="00CA0A90">
        <w:rPr>
          <w:rFonts w:ascii="Times New Roman" w:hAnsi="Times New Roman" w:cs="Times New Roman"/>
          <w:sz w:val="28"/>
          <w:szCs w:val="28"/>
        </w:rPr>
        <w:t xml:space="preserve"> №</w:t>
      </w:r>
      <w:r w:rsidR="00F41EAC">
        <w:rPr>
          <w:rFonts w:ascii="Times New Roman" w:hAnsi="Times New Roman" w:cs="Times New Roman"/>
          <w:sz w:val="28"/>
          <w:szCs w:val="28"/>
        </w:rPr>
        <w:t xml:space="preserve"> </w:t>
      </w:r>
      <w:r w:rsidR="00CA0A90">
        <w:rPr>
          <w:rFonts w:ascii="Times New Roman" w:hAnsi="Times New Roman" w:cs="Times New Roman"/>
          <w:sz w:val="28"/>
          <w:szCs w:val="28"/>
        </w:rPr>
        <w:t xml:space="preserve"> </w:t>
      </w:r>
      <w:r w:rsidR="00F41EAC">
        <w:rPr>
          <w:rFonts w:ascii="Times New Roman" w:hAnsi="Times New Roman" w:cs="Times New Roman"/>
          <w:sz w:val="28"/>
          <w:szCs w:val="28"/>
        </w:rPr>
        <w:t>65</w:t>
      </w:r>
      <w:r w:rsidR="00CA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8E6D37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</w:t>
      </w:r>
      <w:r w:rsidR="00F41EAC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их формирования и реализации</w:t>
      </w:r>
      <w:r w:rsidR="00DB39EE">
        <w:rPr>
          <w:rFonts w:ascii="Times New Roman" w:hAnsi="Times New Roman" w:cs="Times New Roman"/>
          <w:sz w:val="28"/>
          <w:szCs w:val="28"/>
        </w:rPr>
        <w:t>»</w:t>
      </w:r>
    </w:p>
    <w:p w:rsidR="003C1E83" w:rsidRDefault="003C1E83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83" w:rsidRDefault="002717A4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и совершенствования работы по подготовке муниципальных программ, обеспечения эффективного использования бюджетных средств, 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</w:t>
      </w:r>
      <w:r w:rsidR="00CA0A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A0A90">
        <w:rPr>
          <w:rFonts w:ascii="Times New Roman" w:hAnsi="Times New Roman" w:cs="Times New Roman"/>
          <w:sz w:val="28"/>
          <w:szCs w:val="28"/>
        </w:rPr>
        <w:t>,</w:t>
      </w:r>
    </w:p>
    <w:p w:rsidR="00CA0A90" w:rsidRDefault="00CA0A90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90" w:rsidRDefault="00CA0A90" w:rsidP="00CA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E83" w:rsidRDefault="003C1E83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BE" w:rsidRDefault="00932ABE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E18F6">
        <w:rPr>
          <w:rFonts w:ascii="Times New Roman" w:hAnsi="Times New Roman" w:cs="Times New Roman"/>
          <w:sz w:val="28"/>
          <w:szCs w:val="28"/>
        </w:rPr>
        <w:t xml:space="preserve"> </w:t>
      </w:r>
      <w:r w:rsidR="00D77DF8">
        <w:rPr>
          <w:rFonts w:ascii="Times New Roman" w:hAnsi="Times New Roman" w:cs="Times New Roman"/>
          <w:sz w:val="28"/>
          <w:szCs w:val="28"/>
        </w:rPr>
        <w:t>«Содержание муниципальной программы»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 </w:t>
      </w:r>
      <w:r w:rsidR="00F41EAC">
        <w:rPr>
          <w:rFonts w:ascii="Times New Roman" w:hAnsi="Times New Roman" w:cs="Times New Roman"/>
          <w:sz w:val="28"/>
          <w:szCs w:val="28"/>
        </w:rPr>
        <w:t>Калининского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их формирования и реализации </w:t>
      </w:r>
      <w:r w:rsidR="00ED715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D2587" w:rsidRDefault="00932ABE" w:rsidP="0093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 </w:t>
      </w:r>
      <w:r w:rsidR="002067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E18F6">
        <w:rPr>
          <w:rFonts w:ascii="Times New Roman" w:hAnsi="Times New Roman" w:cs="Times New Roman"/>
          <w:sz w:val="28"/>
          <w:szCs w:val="28"/>
        </w:rPr>
        <w:t xml:space="preserve"> </w:t>
      </w:r>
      <w:r w:rsidR="00BD6A04">
        <w:rPr>
          <w:rFonts w:ascii="Times New Roman" w:hAnsi="Times New Roman" w:cs="Times New Roman"/>
          <w:sz w:val="28"/>
          <w:szCs w:val="28"/>
        </w:rPr>
        <w:t>8.9.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«Сведения о налоговых расходах»</w:t>
      </w:r>
      <w:r w:rsidR="008E6D37">
        <w:rPr>
          <w:rFonts w:ascii="Times New Roman" w:hAnsi="Times New Roman" w:cs="Times New Roman"/>
          <w:sz w:val="28"/>
          <w:szCs w:val="28"/>
        </w:rPr>
        <w:t>.</w:t>
      </w:r>
    </w:p>
    <w:p w:rsidR="00240AB6" w:rsidRDefault="00932ABE" w:rsidP="0038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6A04">
        <w:rPr>
          <w:rFonts w:ascii="Times New Roman" w:hAnsi="Times New Roman" w:cs="Times New Roman"/>
          <w:sz w:val="28"/>
          <w:szCs w:val="28"/>
        </w:rPr>
        <w:t xml:space="preserve"> </w:t>
      </w:r>
      <w:r w:rsidR="008E6D37">
        <w:rPr>
          <w:rFonts w:ascii="Times New Roman" w:hAnsi="Times New Roman" w:cs="Times New Roman"/>
          <w:sz w:val="28"/>
          <w:szCs w:val="28"/>
        </w:rPr>
        <w:t xml:space="preserve">добавить пункт </w:t>
      </w:r>
      <w:r w:rsidR="004F282C">
        <w:rPr>
          <w:rFonts w:ascii="Times New Roman" w:hAnsi="Times New Roman" w:cs="Times New Roman"/>
          <w:sz w:val="28"/>
          <w:szCs w:val="28"/>
        </w:rPr>
        <w:t>24.4.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D3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40AB6">
        <w:rPr>
          <w:rFonts w:ascii="Times New Roman" w:hAnsi="Times New Roman" w:cs="Times New Roman"/>
          <w:sz w:val="28"/>
          <w:szCs w:val="28"/>
        </w:rPr>
        <w:t>:</w:t>
      </w:r>
    </w:p>
    <w:p w:rsidR="008E6D37" w:rsidRDefault="008E6D37" w:rsidP="0038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6D3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налоговых расходах </w:t>
      </w:r>
      <w:r w:rsidR="000E18F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согласно приложению № </w:t>
      </w:r>
      <w:r w:rsidR="000E18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Порядку и подлежат включению </w:t>
      </w:r>
      <w:r w:rsidR="003848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в течение одного месяца со дня принятия </w:t>
      </w:r>
      <w:r w:rsidR="00A91B4E">
        <w:rPr>
          <w:rFonts w:ascii="Times New Roman" w:hAnsi="Times New Roman" w:cs="Times New Roman"/>
          <w:sz w:val="28"/>
          <w:szCs w:val="28"/>
        </w:rPr>
        <w:t>(</w:t>
      </w:r>
      <w:r w:rsidR="00932ABE">
        <w:rPr>
          <w:rFonts w:ascii="Times New Roman" w:hAnsi="Times New Roman" w:cs="Times New Roman"/>
          <w:sz w:val="28"/>
          <w:szCs w:val="28"/>
        </w:rPr>
        <w:t>правового акта</w:t>
      </w:r>
      <w:r w:rsidR="00A91B4E">
        <w:rPr>
          <w:rFonts w:ascii="Times New Roman" w:hAnsi="Times New Roman" w:cs="Times New Roman"/>
          <w:sz w:val="28"/>
          <w:szCs w:val="28"/>
        </w:rPr>
        <w:t xml:space="preserve">) </w:t>
      </w:r>
      <w:r w:rsidR="000E18F6">
        <w:rPr>
          <w:rFonts w:ascii="Times New Roman" w:hAnsi="Times New Roman" w:cs="Times New Roman"/>
          <w:sz w:val="28"/>
          <w:szCs w:val="28"/>
        </w:rPr>
        <w:t>Калининского</w:t>
      </w:r>
      <w:r w:rsidR="00A91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устанавливающего соответствующую налоговую льготу</w:t>
      </w:r>
      <w:r w:rsidR="003848FB">
        <w:rPr>
          <w:rFonts w:ascii="Times New Roman" w:hAnsi="Times New Roman" w:cs="Times New Roman"/>
          <w:sz w:val="28"/>
          <w:szCs w:val="28"/>
        </w:rPr>
        <w:t>».</w:t>
      </w:r>
    </w:p>
    <w:p w:rsidR="00A91B4E" w:rsidRDefault="00A91B4E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48FB" w:rsidRPr="00F971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4B6EDC" w:rsidRPr="00F971F7">
        <w:rPr>
          <w:rFonts w:ascii="Times New Roman" w:hAnsi="Times New Roman" w:cs="Times New Roman"/>
          <w:sz w:val="28"/>
          <w:szCs w:val="28"/>
        </w:rPr>
        <w:t>«</w:t>
      </w:r>
      <w:r w:rsidR="004B6EDC" w:rsidRPr="004B6EDC">
        <w:rPr>
          <w:rFonts w:ascii="Times New Roman" w:hAnsi="Times New Roman" w:cs="Times New Roman"/>
          <w:sz w:val="28"/>
          <w:szCs w:val="28"/>
        </w:rPr>
        <w:t>Контроль и отчетность при реализации муниципальной программы»</w:t>
      </w:r>
      <w:r w:rsidR="003848FB" w:rsidRPr="004B6ED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40AB6" w:rsidRDefault="00A91B4E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 </w:t>
      </w:r>
      <w:r w:rsidR="004D358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FB" w:rsidRPr="004B6EDC">
        <w:rPr>
          <w:rFonts w:ascii="Times New Roman" w:hAnsi="Times New Roman" w:cs="Times New Roman"/>
          <w:sz w:val="28"/>
          <w:szCs w:val="28"/>
        </w:rPr>
        <w:t>добавить предпоследний абзац следующего содержания</w:t>
      </w:r>
      <w:r w:rsidR="00240AB6">
        <w:rPr>
          <w:rFonts w:ascii="Times New Roman" w:hAnsi="Times New Roman" w:cs="Times New Roman"/>
          <w:sz w:val="28"/>
          <w:szCs w:val="28"/>
        </w:rPr>
        <w:t>:</w:t>
      </w:r>
    </w:p>
    <w:p w:rsidR="003848FB" w:rsidRDefault="003848FB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B4E">
        <w:rPr>
          <w:rFonts w:ascii="Times New Roman" w:hAnsi="Times New Roman" w:cs="Times New Roman"/>
          <w:sz w:val="28"/>
          <w:szCs w:val="28"/>
        </w:rPr>
        <w:t>Куратор налогового расхода</w:t>
      </w:r>
      <w:r w:rsidR="000E18F6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Pr="008E6D37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в срок </w:t>
      </w:r>
      <w:r w:rsidR="00CA0A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15 апреля года, следующего за отчетным годом, представляет ответственному исполнителю сведения об итогах оценки налоговых расходов </w:t>
      </w:r>
      <w:r w:rsidR="000E18F6">
        <w:rPr>
          <w:rFonts w:ascii="Times New Roman" w:hAnsi="Times New Roman" w:cs="Times New Roman"/>
          <w:sz w:val="28"/>
          <w:szCs w:val="28"/>
        </w:rPr>
        <w:lastRenderedPageBreak/>
        <w:t>Калининского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за год, предшествующий отчетному. Оценка налоговых расходов </w:t>
      </w:r>
      <w:r w:rsidR="000E18F6">
        <w:rPr>
          <w:rFonts w:ascii="Times New Roman" w:hAnsi="Times New Roman" w:cs="Times New Roman"/>
          <w:sz w:val="28"/>
          <w:szCs w:val="28"/>
        </w:rPr>
        <w:t>Калининского</w:t>
      </w:r>
      <w:r w:rsidR="000E18F6"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  <w:r w:rsidR="000E18F6">
        <w:rPr>
          <w:rFonts w:ascii="Times New Roman" w:hAnsi="Times New Roman" w:cs="Times New Roman"/>
          <w:sz w:val="28"/>
          <w:szCs w:val="28"/>
        </w:rPr>
        <w:t xml:space="preserve"> </w:t>
      </w:r>
      <w:r w:rsidRPr="008E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проводится </w:t>
      </w:r>
      <w:r w:rsidR="00D66F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</w:t>
      </w:r>
      <w:r w:rsidR="000E18F6">
        <w:rPr>
          <w:rFonts w:ascii="Times New Roman" w:hAnsi="Times New Roman" w:cs="Times New Roman"/>
          <w:sz w:val="28"/>
          <w:szCs w:val="28"/>
        </w:rPr>
        <w:t>Калининского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  <w:r w:rsidR="00E144C3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A91B4E">
        <w:rPr>
          <w:rFonts w:ascii="Times New Roman" w:hAnsi="Times New Roman" w:cs="Times New Roman"/>
          <w:sz w:val="28"/>
          <w:szCs w:val="28"/>
        </w:rPr>
        <w:t>»;</w:t>
      </w:r>
    </w:p>
    <w:p w:rsidR="00240AB6" w:rsidRDefault="00A91B4E" w:rsidP="00A91B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 </w:t>
      </w:r>
      <w:r w:rsidR="004D3582">
        <w:rPr>
          <w:rFonts w:ascii="Times New Roman" w:hAnsi="Times New Roman" w:cs="Times New Roman"/>
          <w:sz w:val="28"/>
          <w:szCs w:val="28"/>
        </w:rPr>
        <w:t>33</w:t>
      </w:r>
      <w:r w:rsidR="00240AB6" w:rsidRPr="00240AB6">
        <w:rPr>
          <w:rFonts w:ascii="Times New Roman" w:hAnsi="Times New Roman" w:cs="Times New Roman"/>
          <w:sz w:val="28"/>
          <w:szCs w:val="28"/>
        </w:rPr>
        <w:t xml:space="preserve"> добавить абзац следующего содержания</w:t>
      </w:r>
      <w:r w:rsidR="00240AB6">
        <w:rPr>
          <w:rFonts w:ascii="Times New Roman" w:hAnsi="Times New Roman" w:cs="Times New Roman"/>
          <w:sz w:val="28"/>
          <w:szCs w:val="28"/>
        </w:rPr>
        <w:t>:</w:t>
      </w:r>
    </w:p>
    <w:p w:rsidR="00240AB6" w:rsidRPr="00240AB6" w:rsidRDefault="00240AB6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6">
        <w:rPr>
          <w:rFonts w:ascii="Times New Roman" w:hAnsi="Times New Roman" w:cs="Times New Roman"/>
          <w:sz w:val="28"/>
          <w:szCs w:val="28"/>
        </w:rPr>
        <w:t xml:space="preserve">«Проект правового </w:t>
      </w:r>
      <w:proofErr w:type="gramStart"/>
      <w:r w:rsidRPr="00240AB6">
        <w:rPr>
          <w:rFonts w:ascii="Times New Roman" w:hAnsi="Times New Roman" w:cs="Times New Roman"/>
          <w:sz w:val="28"/>
          <w:szCs w:val="28"/>
        </w:rPr>
        <w:t xml:space="preserve">акта </w:t>
      </w:r>
      <w:r w:rsidR="003C1E83">
        <w:rPr>
          <w:rFonts w:ascii="Times New Roman" w:hAnsi="Times New Roman" w:cs="Times New Roman"/>
          <w:sz w:val="28"/>
          <w:szCs w:val="28"/>
        </w:rPr>
        <w:t>Администраци</w:t>
      </w:r>
      <w:r w:rsidR="00F45CB9">
        <w:rPr>
          <w:rFonts w:ascii="Times New Roman" w:hAnsi="Times New Roman" w:cs="Times New Roman"/>
          <w:sz w:val="28"/>
          <w:szCs w:val="28"/>
        </w:rPr>
        <w:t>и</w:t>
      </w:r>
      <w:r w:rsidR="00E144C3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="003C1E83"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  <w:r w:rsidR="003C1E83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proofErr w:type="gramEnd"/>
      <w:r w:rsidR="003C1E83">
        <w:rPr>
          <w:rFonts w:ascii="Times New Roman" w:hAnsi="Times New Roman" w:cs="Times New Roman"/>
          <w:sz w:val="28"/>
          <w:szCs w:val="28"/>
        </w:rPr>
        <w:br/>
      </w:r>
      <w:r w:rsidRPr="00240AB6">
        <w:rPr>
          <w:rFonts w:ascii="Times New Roman" w:hAnsi="Times New Roman" w:cs="Times New Roman"/>
          <w:sz w:val="28"/>
          <w:szCs w:val="28"/>
        </w:rPr>
        <w:t xml:space="preserve">о результатах оценки эффективности реализации </w:t>
      </w:r>
      <w:r w:rsidR="00206748">
        <w:rPr>
          <w:rFonts w:ascii="Times New Roman" w:hAnsi="Times New Roman" w:cs="Times New Roman"/>
          <w:sz w:val="28"/>
          <w:szCs w:val="28"/>
        </w:rPr>
        <w:t>муниципаль</w:t>
      </w:r>
      <w:r w:rsidRPr="00240AB6">
        <w:rPr>
          <w:rFonts w:ascii="Times New Roman" w:hAnsi="Times New Roman" w:cs="Times New Roman"/>
          <w:sz w:val="28"/>
          <w:szCs w:val="28"/>
        </w:rPr>
        <w:t>ной программы должен содержать:</w:t>
      </w:r>
    </w:p>
    <w:p w:rsidR="00240AB6" w:rsidRPr="00240AB6" w:rsidRDefault="00240AB6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6">
        <w:rPr>
          <w:rFonts w:ascii="Times New Roman" w:hAnsi="Times New Roman" w:cs="Times New Roman"/>
          <w:sz w:val="28"/>
          <w:szCs w:val="28"/>
        </w:rPr>
        <w:t>1) расчет оценки эффективности реализации м</w:t>
      </w:r>
      <w:bookmarkStart w:id="0" w:name="_GoBack"/>
      <w:bookmarkEnd w:id="0"/>
      <w:r w:rsidRPr="00240AB6">
        <w:rPr>
          <w:rFonts w:ascii="Times New Roman" w:hAnsi="Times New Roman" w:cs="Times New Roman"/>
          <w:sz w:val="28"/>
          <w:szCs w:val="28"/>
        </w:rPr>
        <w:t>униципальной программы за отчетный период;</w:t>
      </w:r>
    </w:p>
    <w:p w:rsidR="00240AB6" w:rsidRDefault="00240AB6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6">
        <w:rPr>
          <w:rFonts w:ascii="Times New Roman" w:hAnsi="Times New Roman" w:cs="Times New Roman"/>
          <w:sz w:val="28"/>
          <w:szCs w:val="28"/>
        </w:rPr>
        <w:t xml:space="preserve">2) описание результатов оценки эффективности реализации муниципальной программы, в том числе с учетом </w:t>
      </w:r>
      <w:proofErr w:type="gramStart"/>
      <w:r w:rsidRPr="00240AB6">
        <w:rPr>
          <w:rFonts w:ascii="Times New Roman" w:hAnsi="Times New Roman" w:cs="Times New Roman"/>
          <w:sz w:val="28"/>
          <w:szCs w:val="28"/>
        </w:rPr>
        <w:t>результатов оценки налоговых расходов</w:t>
      </w:r>
      <w:r w:rsidR="00E144C3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240AB6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</w:t>
      </w:r>
      <w:proofErr w:type="gramEnd"/>
      <w:r w:rsidRPr="00240AB6">
        <w:rPr>
          <w:rFonts w:ascii="Times New Roman" w:hAnsi="Times New Roman" w:cs="Times New Roman"/>
          <w:sz w:val="28"/>
          <w:szCs w:val="28"/>
        </w:rPr>
        <w:t xml:space="preserve"> области, управленческое решение по результатам оценки эффективности реализации муниципально</w:t>
      </w:r>
      <w:r w:rsidR="00E144C3">
        <w:rPr>
          <w:rFonts w:ascii="Times New Roman" w:hAnsi="Times New Roman" w:cs="Times New Roman"/>
          <w:sz w:val="28"/>
          <w:szCs w:val="28"/>
        </w:rPr>
        <w:t>й программы (при необходимости)</w:t>
      </w:r>
      <w:r w:rsidRPr="00240AB6">
        <w:rPr>
          <w:rFonts w:ascii="Times New Roman" w:hAnsi="Times New Roman" w:cs="Times New Roman"/>
          <w:sz w:val="28"/>
          <w:szCs w:val="28"/>
        </w:rPr>
        <w:t>».</w:t>
      </w:r>
    </w:p>
    <w:p w:rsidR="00240AB6" w:rsidRDefault="003C1E83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0AB6">
        <w:rPr>
          <w:rFonts w:ascii="Times New Roman" w:hAnsi="Times New Roman" w:cs="Times New Roman"/>
          <w:sz w:val="28"/>
          <w:szCs w:val="28"/>
        </w:rPr>
        <w:t xml:space="preserve">Добавить приложение № </w:t>
      </w:r>
      <w:r w:rsidR="00E144C3">
        <w:rPr>
          <w:rFonts w:ascii="Times New Roman" w:hAnsi="Times New Roman" w:cs="Times New Roman"/>
          <w:sz w:val="28"/>
          <w:szCs w:val="28"/>
        </w:rPr>
        <w:t>8</w:t>
      </w:r>
      <w:r w:rsidR="00ED715F">
        <w:rPr>
          <w:rFonts w:ascii="Times New Roman" w:hAnsi="Times New Roman" w:cs="Times New Roman"/>
          <w:sz w:val="28"/>
          <w:szCs w:val="28"/>
        </w:rPr>
        <w:t xml:space="preserve"> к Порядку согласно приложению</w:t>
      </w:r>
      <w:r>
        <w:rPr>
          <w:rFonts w:ascii="Times New Roman" w:hAnsi="Times New Roman" w:cs="Times New Roman"/>
          <w:sz w:val="28"/>
          <w:szCs w:val="28"/>
        </w:rPr>
        <w:br/>
      </w:r>
      <w:r w:rsidR="00ED715F">
        <w:rPr>
          <w:rFonts w:ascii="Times New Roman" w:hAnsi="Times New Roman" w:cs="Times New Roman"/>
          <w:sz w:val="28"/>
          <w:szCs w:val="28"/>
        </w:rPr>
        <w:t xml:space="preserve">к </w:t>
      </w:r>
      <w:r w:rsidR="00D66FF8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ED715F">
        <w:rPr>
          <w:rFonts w:ascii="Times New Roman" w:hAnsi="Times New Roman" w:cs="Times New Roman"/>
          <w:sz w:val="28"/>
          <w:szCs w:val="28"/>
        </w:rPr>
        <w:t>.</w:t>
      </w:r>
    </w:p>
    <w:p w:rsidR="00CA0A90" w:rsidRDefault="00CA0A90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90" w:rsidRDefault="00CA0A90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90" w:rsidRDefault="00CA0A90" w:rsidP="00CA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E144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C3">
        <w:rPr>
          <w:rFonts w:ascii="Times New Roman" w:hAnsi="Times New Roman" w:cs="Times New Roman"/>
          <w:sz w:val="28"/>
          <w:szCs w:val="28"/>
        </w:rPr>
        <w:t>В. А. Бурдыга</w:t>
      </w:r>
    </w:p>
    <w:p w:rsidR="00ED715F" w:rsidRDefault="00ED715F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5F" w:rsidRDefault="00ED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1F7" w:rsidRDefault="00F971F7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7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«Приложение </w:t>
      </w:r>
      <w:r w:rsidR="00F45CB9">
        <w:rPr>
          <w:rFonts w:ascii="Times New Roman" w:hAnsi="Times New Roman" w:cs="Times New Roman"/>
          <w:sz w:val="28"/>
          <w:szCs w:val="28"/>
        </w:rPr>
        <w:t xml:space="preserve">№ </w:t>
      </w:r>
      <w:r w:rsidR="00810269">
        <w:rPr>
          <w:rFonts w:ascii="Times New Roman" w:hAnsi="Times New Roman" w:cs="Times New Roman"/>
          <w:sz w:val="28"/>
          <w:szCs w:val="28"/>
        </w:rPr>
        <w:t>8</w:t>
      </w:r>
      <w:r w:rsidR="00F4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E6D37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6D37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</w:p>
    <w:p w:rsidR="00810269" w:rsidRDefault="00810269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</w:p>
    <w:p w:rsidR="00ED715F" w:rsidRDefault="00810269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715F" w:rsidRPr="008E6D37">
        <w:rPr>
          <w:rFonts w:ascii="Times New Roman" w:hAnsi="Times New Roman" w:cs="Times New Roman"/>
          <w:sz w:val="28"/>
          <w:szCs w:val="28"/>
        </w:rPr>
        <w:t>униципального района Омской области</w:t>
      </w:r>
      <w:r w:rsidR="00ED71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ED715F" w:rsidRPr="00240AB6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6EDC" w:rsidRPr="004B6EDC" w:rsidRDefault="004B6EDC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48FB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D715F" w:rsidRDefault="00ED715F" w:rsidP="003C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налоговых расходах </w:t>
      </w:r>
      <w:r w:rsidR="00810269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E6D37">
        <w:rPr>
          <w:rFonts w:ascii="Times New Roman" w:hAnsi="Times New Roman" w:cs="Times New Roman"/>
          <w:sz w:val="28"/>
          <w:szCs w:val="28"/>
        </w:rPr>
        <w:t>поселения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D3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65"/>
        <w:gridCol w:w="2366"/>
        <w:gridCol w:w="1508"/>
        <w:gridCol w:w="2608"/>
        <w:gridCol w:w="1872"/>
        <w:gridCol w:w="1727"/>
        <w:gridCol w:w="1440"/>
        <w:gridCol w:w="1295"/>
        <w:gridCol w:w="1405"/>
      </w:tblGrid>
      <w:tr w:rsidR="00D66FF8" w:rsidRPr="00F971F7" w:rsidTr="00D66FF8">
        <w:tc>
          <w:tcPr>
            <w:tcW w:w="191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ind w:left="-1106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№</w:t>
            </w:r>
          </w:p>
          <w:p w:rsidR="00D66FF8" w:rsidRPr="00F971F7" w:rsidRDefault="00D66FF8" w:rsidP="00F971F7">
            <w:pPr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0" w:type="pct"/>
            <w:vMerge w:val="restart"/>
          </w:tcPr>
          <w:p w:rsidR="00D66FF8" w:rsidRPr="00F971F7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 xml:space="preserve">Наименование налога, в отношении которого предоставляются налоговые льготы, освобождения и иные преференции (в том числе пониженные, дифференцированные налоговые ставки) по налогам (далее - налоговые преференции) </w:t>
            </w:r>
          </w:p>
        </w:tc>
        <w:tc>
          <w:tcPr>
            <w:tcW w:w="510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Содержание налоговой преференции</w:t>
            </w:r>
          </w:p>
        </w:tc>
        <w:tc>
          <w:tcPr>
            <w:tcW w:w="882" w:type="pct"/>
            <w:vMerge w:val="restart"/>
          </w:tcPr>
          <w:p w:rsidR="00D66FF8" w:rsidRPr="00D66FF8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 xml:space="preserve">Номера статей (частей, пунктов, подпунктов, абзацев) и реквизиты нормативного правового акта </w:t>
            </w:r>
            <w:r w:rsidRPr="00D66FF8">
              <w:rPr>
                <w:rFonts w:ascii="Times New Roman" w:hAnsi="Times New Roman" w:cs="Times New Roman"/>
              </w:rPr>
              <w:t>________________ сельского (городского) поселения</w:t>
            </w:r>
          </w:p>
          <w:p w:rsidR="00D66FF8" w:rsidRPr="00F971F7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6FF8">
              <w:rPr>
                <w:rFonts w:ascii="Times New Roman" w:hAnsi="Times New Roman" w:cs="Times New Roman"/>
              </w:rPr>
              <w:t>Омского муниципального района Омской области, устанавливающего налоговую преференцию</w:t>
            </w:r>
          </w:p>
        </w:tc>
        <w:tc>
          <w:tcPr>
            <w:tcW w:w="633" w:type="pct"/>
            <w:vMerge w:val="restart"/>
          </w:tcPr>
          <w:p w:rsidR="00D66FF8" w:rsidRPr="00F971F7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 xml:space="preserve">Наименование куратора налогового расхода </w:t>
            </w:r>
          </w:p>
        </w:tc>
        <w:tc>
          <w:tcPr>
            <w:tcW w:w="1984" w:type="pct"/>
            <w:gridSpan w:val="4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Показатель достижения целей предоставления налоговой преференции</w:t>
            </w:r>
          </w:p>
        </w:tc>
      </w:tr>
      <w:tr w:rsidR="00D66FF8" w:rsidRPr="00F971F7" w:rsidTr="00D66FF8">
        <w:tc>
          <w:tcPr>
            <w:tcW w:w="191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971F7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487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971F7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913" w:type="pct"/>
            <w:gridSpan w:val="2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71F7">
              <w:rPr>
                <w:rFonts w:ascii="Times New Roman" w:hAnsi="Times New Roman" w:cs="Times New Roman"/>
              </w:rPr>
              <w:t>лановое значение</w:t>
            </w:r>
          </w:p>
        </w:tc>
      </w:tr>
      <w:tr w:rsidR="00D66FF8" w:rsidRPr="00F971F7" w:rsidTr="00D66FF8">
        <w:tc>
          <w:tcPr>
            <w:tcW w:w="191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475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  <w:lang w:val="en-US"/>
              </w:rPr>
              <w:t>n-</w:t>
            </w:r>
            <w:r w:rsidRPr="00F971F7">
              <w:rPr>
                <w:rFonts w:ascii="Times New Roman" w:hAnsi="Times New Roman" w:cs="Times New Roman"/>
              </w:rPr>
              <w:t>й год</w:t>
            </w:r>
          </w:p>
        </w:tc>
      </w:tr>
      <w:tr w:rsidR="00D66FF8" w:rsidRPr="00F971F7" w:rsidTr="00D66FF8">
        <w:tc>
          <w:tcPr>
            <w:tcW w:w="191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6FF8" w:rsidRPr="00F971F7" w:rsidTr="00D66FF8">
        <w:tc>
          <w:tcPr>
            <w:tcW w:w="191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15F" w:rsidRDefault="00F971F7" w:rsidP="00F97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E6D37" w:rsidRPr="008E6D37" w:rsidRDefault="008E6D37" w:rsidP="008E6D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D37" w:rsidRPr="008E6D37" w:rsidSect="00F97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37"/>
    <w:rsid w:val="000E18F6"/>
    <w:rsid w:val="00206748"/>
    <w:rsid w:val="00240AB6"/>
    <w:rsid w:val="00262CC4"/>
    <w:rsid w:val="002717A4"/>
    <w:rsid w:val="00344046"/>
    <w:rsid w:val="003848FB"/>
    <w:rsid w:val="003C1E83"/>
    <w:rsid w:val="004926EE"/>
    <w:rsid w:val="004B6EDC"/>
    <w:rsid w:val="004C5AEE"/>
    <w:rsid w:val="004D3582"/>
    <w:rsid w:val="004F282C"/>
    <w:rsid w:val="005552BD"/>
    <w:rsid w:val="00753441"/>
    <w:rsid w:val="00810269"/>
    <w:rsid w:val="008D2587"/>
    <w:rsid w:val="008E6D37"/>
    <w:rsid w:val="00932ABE"/>
    <w:rsid w:val="009E0EF5"/>
    <w:rsid w:val="00A91B4E"/>
    <w:rsid w:val="00BD6A04"/>
    <w:rsid w:val="00CA0A90"/>
    <w:rsid w:val="00D66FF8"/>
    <w:rsid w:val="00D77DF8"/>
    <w:rsid w:val="00DB39EE"/>
    <w:rsid w:val="00DD7EEC"/>
    <w:rsid w:val="00E144C3"/>
    <w:rsid w:val="00ED715F"/>
    <w:rsid w:val="00F41EAC"/>
    <w:rsid w:val="00F45CB9"/>
    <w:rsid w:val="00F971F7"/>
    <w:rsid w:val="00FE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OMR_PC</dc:creator>
  <cp:keywords/>
  <dc:description/>
  <cp:lastModifiedBy>user</cp:lastModifiedBy>
  <cp:revision>16</cp:revision>
  <cp:lastPrinted>2020-08-07T05:42:00Z</cp:lastPrinted>
  <dcterms:created xsi:type="dcterms:W3CDTF">2020-07-20T10:52:00Z</dcterms:created>
  <dcterms:modified xsi:type="dcterms:W3CDTF">2020-08-28T04:27:00Z</dcterms:modified>
</cp:coreProperties>
</file>