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Default="00DE49A6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0360">
        <w:rPr>
          <w:rFonts w:ascii="Times New Roman" w:hAnsi="Times New Roman" w:cs="Times New Roman"/>
          <w:color w:val="000000"/>
          <w:sz w:val="28"/>
          <w:szCs w:val="28"/>
        </w:rPr>
        <w:t xml:space="preserve">30.01.2019 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50360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DD771E" w:rsidRDefault="00B50360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специального уполномоченного должностного лица по совершению нотариальных действий</w:t>
      </w:r>
    </w:p>
    <w:p w:rsidR="00B50360" w:rsidRDefault="00B50360" w:rsidP="00DD7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В</w:t>
      </w:r>
      <w:r w:rsidR="00B50360">
        <w:rPr>
          <w:rFonts w:ascii="Times New Roman" w:hAnsi="Times New Roman" w:cs="Times New Roman"/>
          <w:sz w:val="28"/>
          <w:szCs w:val="28"/>
        </w:rPr>
        <w:t xml:space="preserve"> связи с отсутствием в Калининском сельском поселении Омского муниципального района Омской области нотариуса, руководствуясь ст. 14.1 </w:t>
      </w:r>
      <w:r w:rsidRPr="00DD771E">
        <w:rPr>
          <w:rFonts w:ascii="Times New Roman" w:hAnsi="Times New Roman" w:cs="Times New Roman"/>
          <w:sz w:val="28"/>
          <w:szCs w:val="28"/>
        </w:rPr>
        <w:t>Федеральн</w:t>
      </w:r>
      <w:r w:rsidR="00B50360">
        <w:rPr>
          <w:rFonts w:ascii="Times New Roman" w:hAnsi="Times New Roman" w:cs="Times New Roman"/>
          <w:sz w:val="28"/>
          <w:szCs w:val="28"/>
        </w:rPr>
        <w:t>ого</w:t>
      </w:r>
      <w:r w:rsidRPr="00DD77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0360">
        <w:rPr>
          <w:rFonts w:ascii="Times New Roman" w:hAnsi="Times New Roman" w:cs="Times New Roman"/>
          <w:sz w:val="28"/>
          <w:szCs w:val="28"/>
        </w:rPr>
        <w:t>а</w:t>
      </w:r>
      <w:r w:rsidRPr="00DD771E">
        <w:rPr>
          <w:rFonts w:ascii="Times New Roman" w:hAnsi="Times New Roman" w:cs="Times New Roman"/>
          <w:sz w:val="28"/>
          <w:szCs w:val="28"/>
        </w:rPr>
        <w:t xml:space="preserve"> от 06.10.2003 № 131-ФЗ «Об общих</w:t>
      </w:r>
      <w:r w:rsidR="00B50360">
        <w:rPr>
          <w:rFonts w:ascii="Times New Roman" w:hAnsi="Times New Roman" w:cs="Times New Roman"/>
          <w:sz w:val="28"/>
          <w:szCs w:val="28"/>
        </w:rPr>
        <w:t xml:space="preserve"> п</w:t>
      </w:r>
      <w:r w:rsidRPr="00DD771E">
        <w:rPr>
          <w:rFonts w:ascii="Times New Roman" w:hAnsi="Times New Roman" w:cs="Times New Roman"/>
          <w:sz w:val="28"/>
          <w:szCs w:val="28"/>
        </w:rPr>
        <w:t>ринципах организации местного самоуправления в Российской Федерации»</w:t>
      </w:r>
      <w:r w:rsidR="00B50360">
        <w:rPr>
          <w:rFonts w:ascii="Times New Roman" w:hAnsi="Times New Roman" w:cs="Times New Roman"/>
          <w:sz w:val="28"/>
          <w:szCs w:val="28"/>
        </w:rPr>
        <w:t>, статьёй 37 закона от 11.02.1993 №4462-1 «Основы законодательства Российской Федерации о нотариате», Уставом Калининского сельского поселения</w:t>
      </w: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Pr="00DD771E" w:rsidRDefault="0062107E" w:rsidP="00DE49A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главного специалиста Администрации Калининского сельского поселения Седунову Екатерину Владимировну специально уполномоченным должностным лицом по совершению нотариальных действий в Калининском сельском поселении.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Специально уполномоченное должностное лицо по совершению нотариальных действий, имеет право совершать следующие нотариальные действия: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удостоверять доверенности;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свидетельствовать верность копий документов и выписок из них;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свидетельствовать подлинность подписи на документах;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удостоверять факт нахождения гражданина в живых;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удостоверять факт нахождения гражданина в определенном месте;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удостоверять тождественность гражданина с лицом, изображенным на фотографии.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Калининского сельского поселения от 25.05.2017 № 59 «О назначении </w:t>
      </w:r>
      <w:r>
        <w:rPr>
          <w:rFonts w:ascii="Times New Roman" w:hAnsi="Times New Roman" w:cs="Times New Roman"/>
          <w:sz w:val="28"/>
          <w:szCs w:val="28"/>
        </w:rPr>
        <w:t>специального уполномоченного должностного лица по совершению нотариальных действий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62107E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71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2107E" w:rsidRPr="00DD7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07E" w:rsidRPr="00DD77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DD771E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B50360" w:rsidRDefault="00B50360" w:rsidP="00B50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360" w:rsidRPr="00DD771E" w:rsidRDefault="00B50360" w:rsidP="00B5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bookmarkStart w:id="0" w:name="_GoBack"/>
      <w:bookmarkEnd w:id="0"/>
      <w:proofErr w:type="spellEnd"/>
    </w:p>
    <w:sectPr w:rsidR="00B50360" w:rsidRPr="00DD771E" w:rsidSect="00B5036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3703EC"/>
    <w:rsid w:val="004326F6"/>
    <w:rsid w:val="004E2975"/>
    <w:rsid w:val="005A04B0"/>
    <w:rsid w:val="005E7DE5"/>
    <w:rsid w:val="0062107E"/>
    <w:rsid w:val="006C21BB"/>
    <w:rsid w:val="008120E8"/>
    <w:rsid w:val="0099641E"/>
    <w:rsid w:val="00A63B78"/>
    <w:rsid w:val="00A95CE2"/>
    <w:rsid w:val="00AF4757"/>
    <w:rsid w:val="00B50360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2019-01-18T07:39:00Z</cp:lastPrinted>
  <dcterms:created xsi:type="dcterms:W3CDTF">2019-01-16T08:19:00Z</dcterms:created>
  <dcterms:modified xsi:type="dcterms:W3CDTF">2019-01-30T03:47:00Z</dcterms:modified>
</cp:coreProperties>
</file>