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55" w:rsidRDefault="00906D55" w:rsidP="00906D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ОМСКИЙ МУНИЦИПАЛЬНЫЙ РАЙОН ОМСКОЙ ОБЛАСТИ</w:t>
      </w:r>
    </w:p>
    <w:p w:rsidR="00906D55" w:rsidRDefault="00906D55" w:rsidP="00906D5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Калининского сельского поселения 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6D55" w:rsidTr="00906D5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06D55" w:rsidRDefault="00906D55" w:rsidP="00906D55">
            <w:pPr>
              <w:tabs>
                <w:tab w:val="left" w:pos="7813"/>
              </w:tabs>
              <w:spacing w:after="0"/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ab/>
            </w:r>
          </w:p>
        </w:tc>
      </w:tr>
    </w:tbl>
    <w:p w:rsidR="00906D55" w:rsidRDefault="00906D55" w:rsidP="00906D5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A803CD" w:rsidRPr="00906D55" w:rsidRDefault="00906D55" w:rsidP="00906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53EA1">
        <w:rPr>
          <w:rFonts w:ascii="Times New Roman" w:hAnsi="Times New Roman" w:cs="Times New Roman"/>
          <w:sz w:val="28"/>
          <w:szCs w:val="28"/>
        </w:rPr>
        <w:t xml:space="preserve"> 23.10.2018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3EA1">
        <w:rPr>
          <w:rFonts w:ascii="Times New Roman" w:hAnsi="Times New Roman" w:cs="Times New Roman"/>
          <w:sz w:val="28"/>
          <w:szCs w:val="28"/>
        </w:rPr>
        <w:t>109</w:t>
      </w:r>
      <w:bookmarkStart w:id="0" w:name="_GoBack"/>
      <w:bookmarkEnd w:id="0"/>
    </w:p>
    <w:p w:rsidR="00A803CD" w:rsidRPr="00E2193F" w:rsidRDefault="00A803CD" w:rsidP="0090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Об утверждении Положения о порядке сохранения, использования и популяризации объектов культурного наследия (памятников истории и культуры), находящихся в собственности</w:t>
      </w:r>
      <w:r w:rsidR="00906D55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E2193F">
        <w:rPr>
          <w:rFonts w:ascii="Times New Roman" w:hAnsi="Times New Roman" w:cs="Times New Roman"/>
          <w:sz w:val="28"/>
          <w:szCs w:val="28"/>
        </w:rPr>
        <w:t>, охране объектов культурного наследия (памятников культуры) местного  значения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84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25.06.2002 г. № 73-ФЗ «Об объектах культурного наследия (памятниках истории и культуры) народов Российской Федерации», Федеральным Законом № 315- ФЗ от 22.10.2014 « О внесении изменений в Федеральный Закон « Об объектах культурного наследия (памятниках истории и культуры) народов Российской Федерации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» и отдельные законодательные акты Российской Федерации», Уставом </w:t>
      </w:r>
      <w:r w:rsidR="00906D5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E2193F">
        <w:rPr>
          <w:rFonts w:ascii="Times New Roman" w:hAnsi="Times New Roman" w:cs="Times New Roman"/>
          <w:sz w:val="28"/>
          <w:szCs w:val="28"/>
        </w:rPr>
        <w:t>в целях определения организационных основ порядка сохранения, использования и популяризации объектов культурного наследия (памятников истории и культуры), находящихся в собственности</w:t>
      </w:r>
      <w:r w:rsidR="00906D55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E2193F">
        <w:rPr>
          <w:rFonts w:ascii="Times New Roman" w:hAnsi="Times New Roman" w:cs="Times New Roman"/>
          <w:sz w:val="28"/>
          <w:szCs w:val="28"/>
        </w:rPr>
        <w:t xml:space="preserve">, охране объектов культурного наследия (памятников культуры) местного </w:t>
      </w:r>
      <w:r w:rsidR="00906D55">
        <w:rPr>
          <w:rFonts w:ascii="Times New Roman" w:hAnsi="Times New Roman" w:cs="Times New Roman"/>
          <w:sz w:val="28"/>
          <w:szCs w:val="28"/>
        </w:rPr>
        <w:t>значения, А</w:t>
      </w:r>
      <w:r w:rsidRPr="00E2193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06D55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840220" w:rsidP="008402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2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03CD" w:rsidRDefault="00A803CD" w:rsidP="0084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1.Утвердить Положение о порядке сохранения, использования и популяризации объектов культурного наследия (памятников истории и культуры), находящихся в собственности</w:t>
      </w:r>
      <w:r w:rsidR="00840220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E2193F">
        <w:rPr>
          <w:rFonts w:ascii="Times New Roman" w:hAnsi="Times New Roman" w:cs="Times New Roman"/>
          <w:sz w:val="28"/>
          <w:szCs w:val="28"/>
        </w:rPr>
        <w:t>, охране объектов культурного наследия (памятников культуры) мест</w:t>
      </w:r>
      <w:r w:rsidR="002D20A7">
        <w:rPr>
          <w:rFonts w:ascii="Times New Roman" w:hAnsi="Times New Roman" w:cs="Times New Roman"/>
          <w:sz w:val="28"/>
          <w:szCs w:val="28"/>
        </w:rPr>
        <w:t>ного значения.</w:t>
      </w:r>
    </w:p>
    <w:p w:rsidR="00840220" w:rsidRPr="00DF6825" w:rsidRDefault="00840220" w:rsidP="008402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«Омский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вестник», а также разместить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Омского муниципального района Омской</w:t>
      </w:r>
    </w:p>
    <w:p w:rsidR="00840220" w:rsidRDefault="00840220" w:rsidP="00840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в информационно-телекоммуникационной сети «Интернет».</w:t>
      </w:r>
    </w:p>
    <w:p w:rsidR="00840220" w:rsidRPr="00840220" w:rsidRDefault="00840220" w:rsidP="0084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официального опубликования.</w:t>
      </w:r>
    </w:p>
    <w:p w:rsidR="00840220" w:rsidRPr="00DF6825" w:rsidRDefault="00840220" w:rsidP="008402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840220" w:rsidRDefault="00840220" w:rsidP="00840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220" w:rsidRDefault="00840220" w:rsidP="00840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220" w:rsidRPr="00DF6825" w:rsidRDefault="00840220" w:rsidP="00840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В.А. Бурдыга</w:t>
      </w:r>
    </w:p>
    <w:p w:rsidR="00840220" w:rsidRPr="00E2193F" w:rsidRDefault="00840220" w:rsidP="00840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220" w:rsidRDefault="00840220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220" w:rsidRDefault="00840220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220" w:rsidRDefault="00840220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220" w:rsidRDefault="00840220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220" w:rsidRDefault="00840220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220" w:rsidRDefault="00840220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0A7" w:rsidRPr="00E2193F" w:rsidRDefault="002D20A7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840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03CD" w:rsidRPr="00E2193F" w:rsidRDefault="00840220" w:rsidP="00840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A803CD" w:rsidRPr="00E2193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40220" w:rsidRDefault="00840220" w:rsidP="00840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A803CD" w:rsidRPr="00E2193F" w:rsidRDefault="00A803CD" w:rsidP="00840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от </w:t>
      </w:r>
      <w:r w:rsidR="00840220">
        <w:rPr>
          <w:rFonts w:ascii="Times New Roman" w:hAnsi="Times New Roman" w:cs="Times New Roman"/>
          <w:sz w:val="28"/>
          <w:szCs w:val="28"/>
        </w:rPr>
        <w:t>_______________</w:t>
      </w:r>
      <w:r w:rsidRPr="00E2193F">
        <w:rPr>
          <w:rFonts w:ascii="Times New Roman" w:hAnsi="Times New Roman" w:cs="Times New Roman"/>
          <w:sz w:val="28"/>
          <w:szCs w:val="28"/>
        </w:rPr>
        <w:t xml:space="preserve">№ </w:t>
      </w:r>
      <w:r w:rsidR="00840220">
        <w:rPr>
          <w:rFonts w:ascii="Times New Roman" w:hAnsi="Times New Roman" w:cs="Times New Roman"/>
          <w:sz w:val="28"/>
          <w:szCs w:val="28"/>
        </w:rPr>
        <w:t>______</w:t>
      </w:r>
    </w:p>
    <w:p w:rsidR="00A803CD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220" w:rsidRPr="00E2193F" w:rsidRDefault="00840220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840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ПОЛОЖЕНИЕ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934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о порядке сохранения, использования и популяризации объектов культурного наследия (памятников истории и культуры), находящихся в собственности</w:t>
      </w:r>
      <w:r w:rsidR="009347DD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E2193F">
        <w:rPr>
          <w:rFonts w:ascii="Times New Roman" w:hAnsi="Times New Roman" w:cs="Times New Roman"/>
          <w:sz w:val="28"/>
          <w:szCs w:val="28"/>
        </w:rPr>
        <w:t>, охране объектов культурного наследия (памятников культуры) местного значения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934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934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25.06.2002 г. № 73-ФЗ «Об объектах культурного наследия (памятниках истории и культуры) народов Российской Федерации», Федеральным Законом № 315- ФЗ от 22.10.2014 « О внесении изменений в Федеральный Закон « Об объектах культурного наследия (памятниках истории и культуры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>) народов Российской Федерации» и отдельные законодательные акты Российской Федерации», Уставом</w:t>
      </w:r>
      <w:r w:rsidR="009347DD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="00E2193F">
        <w:rPr>
          <w:rFonts w:ascii="Times New Roman" w:hAnsi="Times New Roman" w:cs="Times New Roman"/>
          <w:sz w:val="28"/>
          <w:szCs w:val="28"/>
        </w:rPr>
        <w:t>.</w:t>
      </w:r>
    </w:p>
    <w:p w:rsidR="00A803CD" w:rsidRPr="00E2193F" w:rsidRDefault="00A803CD" w:rsidP="00934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2. Настоящее Положение напра</w:t>
      </w:r>
      <w:r w:rsidR="009347DD">
        <w:rPr>
          <w:rFonts w:ascii="Times New Roman" w:hAnsi="Times New Roman" w:cs="Times New Roman"/>
          <w:sz w:val="28"/>
          <w:szCs w:val="28"/>
        </w:rPr>
        <w:t>влено на реализацию полномочий А</w:t>
      </w:r>
      <w:r w:rsidRPr="00E219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347DD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E2193F">
        <w:rPr>
          <w:rFonts w:ascii="Times New Roman" w:hAnsi="Times New Roman" w:cs="Times New Roman"/>
          <w:sz w:val="28"/>
          <w:szCs w:val="28"/>
        </w:rPr>
        <w:t xml:space="preserve">сельского поселения, в сфере охраны, сохранения, использования, популяризации объектов культурного наследия (памятников истории и культуры) </w:t>
      </w:r>
      <w:r w:rsidR="009347DD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E2193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03CD" w:rsidRPr="00E2193F" w:rsidRDefault="00A803CD" w:rsidP="00934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3. В настоящем Положении используются следующие понятия:</w:t>
      </w:r>
    </w:p>
    <w:p w:rsidR="00A803CD" w:rsidRPr="00E2193F" w:rsidRDefault="00A803CD" w:rsidP="00934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Объекты культурного наследия местного (муниципального) значения – объекты, обладающие историк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 архитектурной, художественной, научной и мемориальной ценностью, имеющие особое значение для истории и культуры муниципального образования.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 xml:space="preserve">К объектам культурного наследия (памятникам истории и культуры) </w:t>
      </w:r>
      <w:r w:rsidR="009347DD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E2193F">
        <w:rPr>
          <w:rFonts w:ascii="Times New Roman" w:hAnsi="Times New Roman" w:cs="Times New Roman"/>
          <w:sz w:val="28"/>
          <w:szCs w:val="28"/>
        </w:rPr>
        <w:t xml:space="preserve">сельского поселения относятся объекты недвижимого имущества и иные объекты с исторически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</w:t>
      </w:r>
      <w:r w:rsidRPr="00E2193F">
        <w:rPr>
          <w:rFonts w:ascii="Times New Roman" w:hAnsi="Times New Roman" w:cs="Times New Roman"/>
          <w:sz w:val="28"/>
          <w:szCs w:val="28"/>
        </w:rPr>
        <w:lastRenderedPageBreak/>
        <w:t>архитектуры, градостроительства, искусства, науки и техники, эстетики, этнологии или антропологии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, социальной культуры и являющиеся свидетельством эпох и цивилизаций, подлинными источниками информации о </w:t>
      </w:r>
      <w:r w:rsidR="00E2193F">
        <w:rPr>
          <w:rFonts w:ascii="Times New Roman" w:hAnsi="Times New Roman" w:cs="Times New Roman"/>
          <w:sz w:val="28"/>
          <w:szCs w:val="28"/>
        </w:rPr>
        <w:t>зарождении и развитии культуры.</w:t>
      </w:r>
    </w:p>
    <w:p w:rsidR="00A803CD" w:rsidRPr="00E2193F" w:rsidRDefault="00A803CD" w:rsidP="00934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Объекты культурного наследия по</w:t>
      </w:r>
      <w:r w:rsidR="00E2193F">
        <w:rPr>
          <w:rFonts w:ascii="Times New Roman" w:hAnsi="Times New Roman" w:cs="Times New Roman"/>
          <w:sz w:val="28"/>
          <w:szCs w:val="28"/>
        </w:rPr>
        <w:t>дразделяются на следующие виды:</w:t>
      </w:r>
    </w:p>
    <w:p w:rsidR="00A803CD" w:rsidRPr="00E2193F" w:rsidRDefault="00A803CD" w:rsidP="00934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3F">
        <w:rPr>
          <w:rFonts w:ascii="Times New Roman" w:hAnsi="Times New Roman" w:cs="Times New Roman"/>
          <w:sz w:val="28"/>
          <w:szCs w:val="28"/>
        </w:rPr>
        <w:t>Памятники - отдельные постройки, здания и сооружения с исторически сложившимися территориями (в том числе памятники религиозного назначения, мемориальные квартиры, мавзолеи, отдельные захоронения, произведения монументального искусства, объекты науки и техники, включая военные, объекты археологического наследия - 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из основных источников информации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 являются археологические раскопки или находки (далее – объе</w:t>
      </w:r>
      <w:r w:rsidR="00E2193F">
        <w:rPr>
          <w:rFonts w:ascii="Times New Roman" w:hAnsi="Times New Roman" w:cs="Times New Roman"/>
          <w:sz w:val="28"/>
          <w:szCs w:val="28"/>
        </w:rPr>
        <w:t>кты археологического наследия);</w:t>
      </w:r>
    </w:p>
    <w:p w:rsidR="00A803CD" w:rsidRPr="00E2193F" w:rsidRDefault="00A803CD" w:rsidP="00934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3F">
        <w:rPr>
          <w:rFonts w:ascii="Times New Roman" w:hAnsi="Times New Roman" w:cs="Times New Roman"/>
          <w:sz w:val="28"/>
          <w:szCs w:val="28"/>
        </w:rPr>
        <w:t>Ансамбли – четко локализуемые на исторически сложившихся территориях группы изолированных или объеденных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застроек, которые могут быть отнесены к градостроительным ансамблям, произведения ландшафтной архитектуры и садово-паркового искусства (сады, парки, скверы, бульвары), некрополи, объ</w:t>
      </w:r>
      <w:r w:rsidR="00E2193F">
        <w:rPr>
          <w:rFonts w:ascii="Times New Roman" w:hAnsi="Times New Roman" w:cs="Times New Roman"/>
          <w:sz w:val="28"/>
          <w:szCs w:val="28"/>
        </w:rPr>
        <w:t>екты археологического</w:t>
      </w:r>
      <w:proofErr w:type="gramEnd"/>
      <w:r w:rsidR="00E2193F">
        <w:rPr>
          <w:rFonts w:ascii="Times New Roman" w:hAnsi="Times New Roman" w:cs="Times New Roman"/>
          <w:sz w:val="28"/>
          <w:szCs w:val="28"/>
        </w:rPr>
        <w:t xml:space="preserve"> наследия;</w:t>
      </w:r>
    </w:p>
    <w:p w:rsidR="00A803CD" w:rsidRPr="00E2193F" w:rsidRDefault="00A803CD" w:rsidP="00934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Достопримечательные места – творения, созданные человеком, или совместные творения человека и природы, в том числе места бытования народных художественных промыслов, фрагменты градостроительной планировки и застройки, памятные места, культурные и природные ландшафты, связанные с историческими (в том числе военными) событиями, жизнью выдающихся исторических личностей, культурные слои, места </w:t>
      </w:r>
      <w:r w:rsidR="00E2193F">
        <w:rPr>
          <w:rFonts w:ascii="Times New Roman" w:hAnsi="Times New Roman" w:cs="Times New Roman"/>
          <w:sz w:val="28"/>
          <w:szCs w:val="28"/>
        </w:rPr>
        <w:t>совершения религиозных обрядов.</w:t>
      </w:r>
    </w:p>
    <w:p w:rsidR="00A803CD" w:rsidRPr="00E2193F" w:rsidRDefault="00A803CD" w:rsidP="00934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Объекты культурного наследия местного значения – объекты, обладающие историко-архитектурной, художественной, научной и мемориальной ценностью, имеющие особое значение для истории и культ</w:t>
      </w:r>
      <w:r w:rsidR="00E2193F">
        <w:rPr>
          <w:rFonts w:ascii="Times New Roman" w:hAnsi="Times New Roman" w:cs="Times New Roman"/>
          <w:sz w:val="28"/>
          <w:szCs w:val="28"/>
        </w:rPr>
        <w:t>уры муниципального образования.</w:t>
      </w:r>
    </w:p>
    <w:p w:rsidR="00A803CD" w:rsidRPr="00E2193F" w:rsidRDefault="00A803CD" w:rsidP="00934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3F">
        <w:rPr>
          <w:rFonts w:ascii="Times New Roman" w:hAnsi="Times New Roman" w:cs="Times New Roman"/>
          <w:sz w:val="28"/>
          <w:szCs w:val="28"/>
        </w:rPr>
        <w:t xml:space="preserve">Сохранение объектов культурного наследия –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 объекта культурного наследия, ремонт, реставрацию, приспособление </w:t>
      </w:r>
      <w:r w:rsidRPr="00E2193F">
        <w:rPr>
          <w:rFonts w:ascii="Times New Roman" w:hAnsi="Times New Roman" w:cs="Times New Roman"/>
          <w:sz w:val="28"/>
          <w:szCs w:val="28"/>
        </w:rPr>
        <w:lastRenderedPageBreak/>
        <w:t>объекта культурного наследия для современного использования и включающие в себя научно- 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</w:t>
      </w:r>
      <w:r w:rsidR="00E2193F">
        <w:rPr>
          <w:rFonts w:ascii="Times New Roman" w:hAnsi="Times New Roman" w:cs="Times New Roman"/>
          <w:sz w:val="28"/>
          <w:szCs w:val="28"/>
        </w:rPr>
        <w:t xml:space="preserve"> и авторский надзор этих работ.</w:t>
      </w:r>
      <w:proofErr w:type="gramEnd"/>
    </w:p>
    <w:p w:rsidR="00A803CD" w:rsidRPr="00E2193F" w:rsidRDefault="00A803CD" w:rsidP="00934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</w:t>
      </w:r>
      <w:r w:rsidR="00E2193F">
        <w:rPr>
          <w:rFonts w:ascii="Times New Roman" w:hAnsi="Times New Roman" w:cs="Times New Roman"/>
          <w:sz w:val="28"/>
          <w:szCs w:val="28"/>
        </w:rPr>
        <w:t>торико-художественной ценности.</w:t>
      </w:r>
    </w:p>
    <w:p w:rsidR="00A803CD" w:rsidRPr="00E2193F" w:rsidRDefault="00A803CD" w:rsidP="00934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3F">
        <w:rPr>
          <w:rFonts w:ascii="Times New Roman" w:hAnsi="Times New Roman" w:cs="Times New Roman"/>
          <w:sz w:val="28"/>
          <w:szCs w:val="28"/>
        </w:rPr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 книги, газеты, журналы, другие средства массовой информации, через телевидение и радио.</w:t>
      </w:r>
    </w:p>
    <w:p w:rsidR="00A803CD" w:rsidRPr="00E2193F" w:rsidRDefault="00A803CD" w:rsidP="00934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C70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Глава 2. Полномочия органов местного самоуправления в области сохранения, использования, популяризации и охраны объектов культурного наследия.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321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2.1. К полномочиям органов местного самоуправления в области сохранения, использования, популяризации и государственной охраны объектов </w:t>
      </w:r>
      <w:r w:rsidR="00E2193F">
        <w:rPr>
          <w:rFonts w:ascii="Times New Roman" w:hAnsi="Times New Roman" w:cs="Times New Roman"/>
          <w:sz w:val="28"/>
          <w:szCs w:val="28"/>
        </w:rPr>
        <w:t>культурного наследия относятся: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1) сохранение, использование и популяризация объектов культурного наследия, находящихся в собственности муниц</w:t>
      </w:r>
      <w:r w:rsidR="00E2193F">
        <w:rPr>
          <w:rFonts w:ascii="Times New Roman" w:hAnsi="Times New Roman" w:cs="Times New Roman"/>
          <w:sz w:val="28"/>
          <w:szCs w:val="28"/>
        </w:rPr>
        <w:t>ипальных образований;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2) государственная охрана объектов культурного наследия мест</w:t>
      </w:r>
      <w:r w:rsidR="00E2193F">
        <w:rPr>
          <w:rFonts w:ascii="Times New Roman" w:hAnsi="Times New Roman" w:cs="Times New Roman"/>
          <w:sz w:val="28"/>
          <w:szCs w:val="28"/>
        </w:rPr>
        <w:t>ного значения;</w:t>
      </w:r>
    </w:p>
    <w:p w:rsidR="00A803CD" w:rsidRPr="00E2193F" w:rsidRDefault="00E2193F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A803CD" w:rsidRPr="00E2193F">
        <w:rPr>
          <w:rFonts w:ascii="Times New Roman" w:hAnsi="Times New Roman" w:cs="Times New Roman"/>
          <w:sz w:val="28"/>
          <w:szCs w:val="28"/>
        </w:rPr>
        <w:t>пределение порядка организации историко-культурного заповедника мест</w:t>
      </w:r>
      <w:r>
        <w:rPr>
          <w:rFonts w:ascii="Times New Roman" w:hAnsi="Times New Roman" w:cs="Times New Roman"/>
          <w:sz w:val="28"/>
          <w:szCs w:val="28"/>
        </w:rPr>
        <w:t>ного значения;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4) обеспечение условий доступности для инвалидов объектов культурного наследия, находящихся в собственности п</w:t>
      </w:r>
      <w:r w:rsidR="00E2193F">
        <w:rPr>
          <w:rFonts w:ascii="Times New Roman" w:hAnsi="Times New Roman" w:cs="Times New Roman"/>
          <w:sz w:val="28"/>
          <w:szCs w:val="28"/>
        </w:rPr>
        <w:t>оселений или городских округов;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5) иные полномочия, предусмотренные</w:t>
      </w:r>
      <w:r w:rsidR="00C7095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E2193F">
        <w:rPr>
          <w:rFonts w:ascii="Times New Roman" w:hAnsi="Times New Roman" w:cs="Times New Roman"/>
          <w:sz w:val="28"/>
          <w:szCs w:val="28"/>
        </w:rPr>
        <w:t>.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2.2. Администрация К</w:t>
      </w:r>
      <w:r w:rsidR="00C7095D">
        <w:rPr>
          <w:rFonts w:ascii="Times New Roman" w:hAnsi="Times New Roman" w:cs="Times New Roman"/>
          <w:sz w:val="28"/>
          <w:szCs w:val="28"/>
        </w:rPr>
        <w:t>алининского</w:t>
      </w:r>
      <w:r w:rsidRPr="00E2193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lastRenderedPageBreak/>
        <w:t>1) принимает нормативно-правовые акты по вопросам сохранения, использования, популяризации, охраны</w:t>
      </w:r>
      <w:r w:rsidR="00E2193F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2) утверждает целевые программы сохранения, использования, популяризации и охраны</w:t>
      </w:r>
      <w:r w:rsidR="00E2193F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3)</w:t>
      </w:r>
      <w:r w:rsidR="00321186">
        <w:rPr>
          <w:rFonts w:ascii="Times New Roman" w:hAnsi="Times New Roman" w:cs="Times New Roman"/>
          <w:sz w:val="28"/>
          <w:szCs w:val="28"/>
        </w:rPr>
        <w:t xml:space="preserve"> </w:t>
      </w:r>
      <w:r w:rsidR="002A00DE">
        <w:rPr>
          <w:rFonts w:ascii="Times New Roman" w:hAnsi="Times New Roman" w:cs="Times New Roman"/>
          <w:sz w:val="28"/>
          <w:szCs w:val="28"/>
        </w:rPr>
        <w:t xml:space="preserve"> </w:t>
      </w:r>
      <w:r w:rsidRPr="00E2193F">
        <w:rPr>
          <w:rFonts w:ascii="Times New Roman" w:hAnsi="Times New Roman" w:cs="Times New Roman"/>
          <w:sz w:val="28"/>
          <w:szCs w:val="28"/>
        </w:rPr>
        <w:t>разрабатывает проекты местного бюджета, планов, решений, представляемых главой администрации на</w:t>
      </w:r>
      <w:r w:rsidR="00E2193F">
        <w:rPr>
          <w:rFonts w:ascii="Times New Roman" w:hAnsi="Times New Roman" w:cs="Times New Roman"/>
          <w:sz w:val="28"/>
          <w:szCs w:val="28"/>
        </w:rPr>
        <w:t xml:space="preserve"> рассмотрение совета депутатов;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4) организует выполнение решений сов</w:t>
      </w:r>
      <w:r w:rsidR="00E2193F">
        <w:rPr>
          <w:rFonts w:ascii="Times New Roman" w:hAnsi="Times New Roman" w:cs="Times New Roman"/>
          <w:sz w:val="28"/>
          <w:szCs w:val="28"/>
        </w:rPr>
        <w:t>ета депутатов сельского совета;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5) организует учет</w:t>
      </w:r>
      <w:r w:rsidR="00E2193F">
        <w:rPr>
          <w:rFonts w:ascii="Times New Roman" w:hAnsi="Times New Roman" w:cs="Times New Roman"/>
          <w:sz w:val="28"/>
          <w:szCs w:val="28"/>
        </w:rPr>
        <w:t xml:space="preserve"> памятников истории и культуры;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6) организует выявление, составление перечня</w:t>
      </w:r>
      <w:r w:rsidR="00E2193F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7) осуществляет подготовку документов для включения объектов в единый государственный реестр, представление на государственную </w:t>
      </w:r>
      <w:r w:rsidR="00E2193F">
        <w:rPr>
          <w:rFonts w:ascii="Times New Roman" w:hAnsi="Times New Roman" w:cs="Times New Roman"/>
          <w:sz w:val="28"/>
          <w:szCs w:val="28"/>
        </w:rPr>
        <w:t>историко-культурную экспертизу;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8) осуществляет контроль над состоянием памятников истории и к</w:t>
      </w:r>
      <w:r w:rsidR="00E2193F">
        <w:rPr>
          <w:rFonts w:ascii="Times New Roman" w:hAnsi="Times New Roman" w:cs="Times New Roman"/>
          <w:sz w:val="28"/>
          <w:szCs w:val="28"/>
        </w:rPr>
        <w:t>ультуры, организация их охраны;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9) 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и использования</w:t>
      </w:r>
      <w:r w:rsidR="00E2193F">
        <w:rPr>
          <w:rFonts w:ascii="Times New Roman" w:hAnsi="Times New Roman" w:cs="Times New Roman"/>
          <w:sz w:val="28"/>
          <w:szCs w:val="28"/>
        </w:rPr>
        <w:t xml:space="preserve"> памятников истории и культуры;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10) создаёт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сохранности объектов к</w:t>
      </w:r>
      <w:r w:rsidR="00E2193F">
        <w:rPr>
          <w:rFonts w:ascii="Times New Roman" w:hAnsi="Times New Roman" w:cs="Times New Roman"/>
          <w:sz w:val="28"/>
          <w:szCs w:val="28"/>
        </w:rPr>
        <w:t>ультурного наследия;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11) осуществляет иные полномочия в соответствии с действующим законодательством.</w:t>
      </w:r>
    </w:p>
    <w:p w:rsidR="00A803CD" w:rsidRPr="00E2193F" w:rsidRDefault="00A803CD" w:rsidP="0032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CD74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Глава 3. Охрана объектов культурного наследия.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452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 xml:space="preserve">Объекты культурного наследия на территории </w:t>
      </w:r>
      <w:r w:rsidR="004529D9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E2193F">
        <w:rPr>
          <w:rFonts w:ascii="Times New Roman" w:hAnsi="Times New Roman" w:cs="Times New Roman"/>
          <w:sz w:val="28"/>
          <w:szCs w:val="28"/>
        </w:rPr>
        <w:t xml:space="preserve">сельского поселения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</w:t>
      </w:r>
      <w:r w:rsidR="00E2193F">
        <w:rPr>
          <w:rFonts w:ascii="Times New Roman" w:hAnsi="Times New Roman" w:cs="Times New Roman"/>
          <w:sz w:val="28"/>
          <w:szCs w:val="28"/>
        </w:rPr>
        <w:t>от иных негативных воздействий.</w:t>
      </w:r>
      <w:proofErr w:type="gramEnd"/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3.2. Охрана объектов культу</w:t>
      </w:r>
      <w:r w:rsidR="00E2193F">
        <w:rPr>
          <w:rFonts w:ascii="Times New Roman" w:hAnsi="Times New Roman" w:cs="Times New Roman"/>
          <w:sz w:val="28"/>
          <w:szCs w:val="28"/>
        </w:rPr>
        <w:t>рного наследия включает в себя: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охраны и использования объектов культурного насл</w:t>
      </w:r>
      <w:r w:rsidR="00E2193F">
        <w:rPr>
          <w:rFonts w:ascii="Times New Roman" w:hAnsi="Times New Roman" w:cs="Times New Roman"/>
          <w:sz w:val="28"/>
          <w:szCs w:val="28"/>
        </w:rPr>
        <w:t>едия;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lastRenderedPageBreak/>
        <w:t>2) учет объектов, обладающих признаками объекта культурного наследия в соответствии с</w:t>
      </w:r>
      <w:r w:rsidR="00E2193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3) установление ответственности за повреждение, разрушение или уничтожение объекта культурного наследия, нанесение ущерба объекту культурного наследия, изменение облика и интерьера данног</w:t>
      </w:r>
      <w:r w:rsidR="00E2193F">
        <w:rPr>
          <w:rFonts w:ascii="Times New Roman" w:hAnsi="Times New Roman" w:cs="Times New Roman"/>
          <w:sz w:val="28"/>
          <w:szCs w:val="28"/>
        </w:rPr>
        <w:t>о объекта культурного наследия;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4) согласование в случаях и порядке, установленных Федеральным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</w:t>
      </w:r>
      <w:r w:rsidR="00E2193F">
        <w:rPr>
          <w:rFonts w:ascii="Times New Roman" w:hAnsi="Times New Roman" w:cs="Times New Roman"/>
          <w:sz w:val="28"/>
          <w:szCs w:val="28"/>
        </w:rPr>
        <w:t xml:space="preserve"> изменении их правового режима;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</w:t>
      </w:r>
      <w:r w:rsidR="00E2193F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6) разработку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>проектов зон охраны объектов куль</w:t>
      </w:r>
      <w:r w:rsidR="00E2193F">
        <w:rPr>
          <w:rFonts w:ascii="Times New Roman" w:hAnsi="Times New Roman" w:cs="Times New Roman"/>
          <w:sz w:val="28"/>
          <w:szCs w:val="28"/>
        </w:rPr>
        <w:t>турного наследия</w:t>
      </w:r>
      <w:proofErr w:type="gramEnd"/>
      <w:r w:rsidR="00E2193F">
        <w:rPr>
          <w:rFonts w:ascii="Times New Roman" w:hAnsi="Times New Roman" w:cs="Times New Roman"/>
          <w:sz w:val="28"/>
          <w:szCs w:val="28"/>
        </w:rPr>
        <w:t>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7) выдачу в случаях, установленных Федеральным законодательством, разрешений на проведение землеустроительных, земляных, строительных, мелиоративн</w:t>
      </w:r>
      <w:r w:rsidR="00E2193F">
        <w:rPr>
          <w:rFonts w:ascii="Times New Roman" w:hAnsi="Times New Roman" w:cs="Times New Roman"/>
          <w:sz w:val="28"/>
          <w:szCs w:val="28"/>
        </w:rPr>
        <w:t>ых, хозяйственных и иных работ;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8) согласование в случаях и порядке, установленных Федеральным законодательством, проведение землеустроительных, земляных, строительных, мелиоративных, хозяйственных и иных работ и проек</w:t>
      </w:r>
      <w:r w:rsidR="00E2193F">
        <w:rPr>
          <w:rFonts w:ascii="Times New Roman" w:hAnsi="Times New Roman" w:cs="Times New Roman"/>
          <w:sz w:val="28"/>
          <w:szCs w:val="28"/>
        </w:rPr>
        <w:t>тов проведения указанных работ;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9) выдачу в случаях, установленных Федеральным законом, разрешений на проведение работ по сохранени</w:t>
      </w:r>
      <w:r w:rsidR="00E2193F">
        <w:rPr>
          <w:rFonts w:ascii="Times New Roman" w:hAnsi="Times New Roman" w:cs="Times New Roman"/>
          <w:sz w:val="28"/>
          <w:szCs w:val="28"/>
        </w:rPr>
        <w:t>ю объекта культурного наследия;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10) установление границы территории объекта культурного наследия как объекта градостроительной деят</w:t>
      </w:r>
      <w:r w:rsidR="00E2193F">
        <w:rPr>
          <w:rFonts w:ascii="Times New Roman" w:hAnsi="Times New Roman" w:cs="Times New Roman"/>
          <w:sz w:val="28"/>
          <w:szCs w:val="28"/>
        </w:rPr>
        <w:t>ельности особого регулирования;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11) установку на объектах культурного наследия информа</w:t>
      </w:r>
      <w:r w:rsidR="00E2193F">
        <w:rPr>
          <w:rFonts w:ascii="Times New Roman" w:hAnsi="Times New Roman" w:cs="Times New Roman"/>
          <w:sz w:val="28"/>
          <w:szCs w:val="28"/>
        </w:rPr>
        <w:t>ционных надписей и обозначений;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12) контроль за состояние</w:t>
      </w:r>
      <w:r w:rsidR="00E2193F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наследия;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3.3. Охранная зона-территория,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</w:t>
      </w:r>
      <w:r w:rsidR="00E2193F">
        <w:rPr>
          <w:rFonts w:ascii="Times New Roman" w:hAnsi="Times New Roman" w:cs="Times New Roman"/>
          <w:sz w:val="28"/>
          <w:szCs w:val="28"/>
        </w:rPr>
        <w:t>ы объекта культурного наследия.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lastRenderedPageBreak/>
        <w:t>Зона регулирования застройки и хозяйственной деятельности –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>Границы зон охраны объекта культурного наследия,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–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 значения – в порядке, установленном законами </w:t>
      </w:r>
      <w:r w:rsidR="00E2193F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A803CD" w:rsidRPr="00E2193F" w:rsidRDefault="00A803CD" w:rsidP="0045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3.5.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9A5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Глава 4. Сохранение объекта культурного наследия.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9A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 xml:space="preserve">Сохранение объекта культурного наследия – направленные на обеспечение физической сохранности объекта культурного наследия ремонтно-реставрационные работы, в то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пользования, а также научно-исследовательские, изыскательские, проектные и производственные работы, научно-методическое руководство, </w:t>
      </w:r>
      <w:r w:rsidR="00E2193F">
        <w:rPr>
          <w:rFonts w:ascii="Times New Roman" w:hAnsi="Times New Roman" w:cs="Times New Roman"/>
          <w:sz w:val="28"/>
          <w:szCs w:val="28"/>
        </w:rPr>
        <w:t>технический и авторский надзор.</w:t>
      </w:r>
      <w:proofErr w:type="gramEnd"/>
    </w:p>
    <w:p w:rsidR="00A803CD" w:rsidRPr="00E2193F" w:rsidRDefault="00A803CD" w:rsidP="009A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4.2. 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</w:t>
      </w:r>
      <w:r w:rsidR="00E2193F">
        <w:rPr>
          <w:rFonts w:ascii="Times New Roman" w:hAnsi="Times New Roman" w:cs="Times New Roman"/>
          <w:sz w:val="28"/>
          <w:szCs w:val="28"/>
        </w:rPr>
        <w:t>й, составляющих предмет охраны.</w:t>
      </w:r>
    </w:p>
    <w:p w:rsidR="00A803CD" w:rsidRPr="00E2193F" w:rsidRDefault="00A803CD" w:rsidP="009A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4.3. Реставрация памятника или ансамбля - научно-исследовательские, изыскательские, проектные и производственные работы, проводимые в целях </w:t>
      </w:r>
      <w:r w:rsidRPr="00E2193F">
        <w:rPr>
          <w:rFonts w:ascii="Times New Roman" w:hAnsi="Times New Roman" w:cs="Times New Roman"/>
          <w:sz w:val="28"/>
          <w:szCs w:val="28"/>
        </w:rPr>
        <w:lastRenderedPageBreak/>
        <w:t>выявления и сохранности историко-культурной ценности объекта культурного наследия.</w:t>
      </w:r>
    </w:p>
    <w:p w:rsidR="00A803CD" w:rsidRPr="00E2193F" w:rsidRDefault="00A803CD" w:rsidP="009A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>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местного значения, выявленных объектов культурного наследия – в порядке, установленным законом субъекта Российской Федерации или муниципальным правовым актом.</w:t>
      </w:r>
      <w:proofErr w:type="gramEnd"/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9A5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Глава 5. Особенности владения, пользования и распоряжения объектом культурного наследия.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6E1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5.1.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</w:t>
      </w:r>
      <w:r w:rsidR="00E2193F">
        <w:rPr>
          <w:rFonts w:ascii="Times New Roman" w:hAnsi="Times New Roman" w:cs="Times New Roman"/>
          <w:sz w:val="28"/>
          <w:szCs w:val="28"/>
        </w:rPr>
        <w:t>установлен федеральным законом.</w:t>
      </w:r>
    </w:p>
    <w:p w:rsidR="00A803CD" w:rsidRPr="00E2193F" w:rsidRDefault="00A803CD" w:rsidP="006E1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>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25 июня 2002 года № 73-ФЗ «Об объектах культурного наследия (памятниках истории и культуры) народов Российской Федерации», Федеральным Законом № 315- ФЗ от 22.10.2014 « О внесении изменений в Федеральный Закон « Об объектах культурного наследия (памятниках истории и культуры) народов Российской Федерации» и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гражданским законодательством Российской Федерации, градостроительным законодательством Российской Федерации, земельным законода</w:t>
      </w:r>
      <w:r w:rsidR="00E2193F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803CD" w:rsidRPr="00E2193F" w:rsidRDefault="00A803CD" w:rsidP="006E1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5.3. 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6E1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Глава 6. Источники финансирования мероприятий по сохранению, использованию, популяризации и охране объектов культурного наследия.</w:t>
      </w:r>
    </w:p>
    <w:p w:rsidR="00A803CD" w:rsidRPr="00E2193F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CD" w:rsidRPr="00E2193F" w:rsidRDefault="00A803CD" w:rsidP="006E1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Федеральным Законом № 315- ФЗ от 22.10.2014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источниками финансирования мероприятий по сохранению, популяризации и государственной охране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2193F">
        <w:rPr>
          <w:rFonts w:ascii="Times New Roman" w:hAnsi="Times New Roman" w:cs="Times New Roman"/>
          <w:sz w:val="28"/>
          <w:szCs w:val="28"/>
        </w:rPr>
        <w:t xml:space="preserve"> культурного наследия являются:</w:t>
      </w:r>
    </w:p>
    <w:p w:rsidR="00A803CD" w:rsidRPr="00E2193F" w:rsidRDefault="00A803CD" w:rsidP="006E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>1) фе</w:t>
      </w:r>
      <w:r w:rsidR="00E2193F">
        <w:rPr>
          <w:rFonts w:ascii="Times New Roman" w:hAnsi="Times New Roman" w:cs="Times New Roman"/>
          <w:sz w:val="28"/>
          <w:szCs w:val="28"/>
        </w:rPr>
        <w:t>деральный бюджет;</w:t>
      </w:r>
    </w:p>
    <w:p w:rsidR="00A803CD" w:rsidRPr="00E2193F" w:rsidRDefault="00A803CD" w:rsidP="006E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2) бюджеты </w:t>
      </w:r>
      <w:r w:rsidR="00E2193F"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:rsidR="00A803CD" w:rsidRPr="00E2193F" w:rsidRDefault="00E2193F" w:rsidP="006E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внебюджетные поступления;</w:t>
      </w:r>
    </w:p>
    <w:p w:rsidR="00A803CD" w:rsidRPr="00E2193F" w:rsidRDefault="00E2193F" w:rsidP="006E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местные бюджеты;</w:t>
      </w:r>
    </w:p>
    <w:p w:rsidR="00A803CD" w:rsidRPr="00E2193F" w:rsidRDefault="00A803CD" w:rsidP="006E1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3F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E2193F">
        <w:rPr>
          <w:rFonts w:ascii="Times New Roman" w:hAnsi="Times New Roman" w:cs="Times New Roman"/>
          <w:sz w:val="28"/>
          <w:szCs w:val="28"/>
        </w:rPr>
        <w:t>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(памятниках истории и культуры) народов Российской Федерации, и (или) выявленных объектов культурного наследия, осуществляется в порядке, определенным законами субъектов Российской Федерации и</w:t>
      </w:r>
      <w:proofErr w:type="gramEnd"/>
      <w:r w:rsidRPr="00E2193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в пределах полномочий.</w:t>
      </w:r>
    </w:p>
    <w:p w:rsidR="00A803CD" w:rsidRDefault="00A803CD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D8" w:rsidRDefault="00D516D8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6D8" w:rsidRDefault="00D516D8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22A" w:rsidRDefault="006E122A" w:rsidP="00A803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A5"/>
    <w:rsid w:val="002A00DE"/>
    <w:rsid w:val="002D20A7"/>
    <w:rsid w:val="00321186"/>
    <w:rsid w:val="004529D9"/>
    <w:rsid w:val="005E7DE5"/>
    <w:rsid w:val="006E122A"/>
    <w:rsid w:val="00840220"/>
    <w:rsid w:val="00906D55"/>
    <w:rsid w:val="009347DD"/>
    <w:rsid w:val="00953EA1"/>
    <w:rsid w:val="0099641E"/>
    <w:rsid w:val="009A534D"/>
    <w:rsid w:val="00A803CD"/>
    <w:rsid w:val="00C7095D"/>
    <w:rsid w:val="00CD743A"/>
    <w:rsid w:val="00D32DDC"/>
    <w:rsid w:val="00D516D8"/>
    <w:rsid w:val="00E2193F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14</cp:revision>
  <dcterms:created xsi:type="dcterms:W3CDTF">2018-10-24T08:35:00Z</dcterms:created>
  <dcterms:modified xsi:type="dcterms:W3CDTF">2018-10-26T07:33:00Z</dcterms:modified>
</cp:coreProperties>
</file>