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7" w:rsidRDefault="008B7187" w:rsidP="008B7187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ОМСКИЙ МУНИЦИПАЛЬНЫЙ РАЙОН ОМСКОЙ ОБЛАСТИ</w:t>
      </w:r>
    </w:p>
    <w:p w:rsidR="008B7187" w:rsidRDefault="008B7187" w:rsidP="008B7187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B7187" w:rsidTr="008B718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B7187" w:rsidRDefault="008B7187">
            <w:pPr>
              <w:tabs>
                <w:tab w:val="left" w:pos="7914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8B7187" w:rsidRDefault="008B7187" w:rsidP="008B7187">
      <w:pPr>
        <w:tabs>
          <w:tab w:val="center" w:pos="4666"/>
          <w:tab w:val="left" w:pos="6416"/>
        </w:tabs>
        <w:suppressAutoHyphens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B7187" w:rsidRDefault="008B7187" w:rsidP="008B7187">
      <w:pPr>
        <w:tabs>
          <w:tab w:val="center" w:pos="4666"/>
          <w:tab w:val="left" w:pos="6416"/>
        </w:tabs>
        <w:suppressAutoHyphens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B7187" w:rsidRDefault="008B7187" w:rsidP="008B7187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</w:t>
      </w:r>
      <w:r w:rsidR="002804BD">
        <w:rPr>
          <w:rFonts w:ascii="Times New Roman" w:eastAsia="Times New Roman" w:hAnsi="Times New Roman"/>
          <w:sz w:val="28"/>
        </w:rPr>
        <w:t>16.10</w:t>
      </w:r>
      <w:bookmarkStart w:id="0" w:name="_GoBack"/>
      <w:bookmarkEnd w:id="0"/>
      <w:r w:rsidR="002804BD">
        <w:rPr>
          <w:rFonts w:ascii="Times New Roman" w:eastAsia="Times New Roman" w:hAnsi="Times New Roman"/>
          <w:sz w:val="28"/>
        </w:rPr>
        <w:t xml:space="preserve">.2018 </w:t>
      </w:r>
      <w:r>
        <w:rPr>
          <w:rFonts w:ascii="Times New Roman" w:eastAsia="Times New Roman" w:hAnsi="Times New Roman"/>
          <w:sz w:val="28"/>
        </w:rPr>
        <w:t xml:space="preserve">№ </w:t>
      </w:r>
      <w:r w:rsidR="002804BD">
        <w:rPr>
          <w:rFonts w:ascii="Times New Roman" w:eastAsia="Times New Roman" w:hAnsi="Times New Roman"/>
          <w:sz w:val="28"/>
        </w:rPr>
        <w:t>105</w:t>
      </w:r>
    </w:p>
    <w:p w:rsidR="008B7187" w:rsidRDefault="008B7187" w:rsidP="008B7187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8B7187" w:rsidRDefault="008B7187" w:rsidP="008B718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B7187" w:rsidRDefault="008B7187" w:rsidP="008B7187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внесении изменений и дополнений в постановление Администрации Калининского сельского поселения от 20.10.2016 №356 «Об утверждении административного регламента предоставление муниципальной услуги «Предоставление градостроительного плана земельного участка»</w:t>
      </w:r>
    </w:p>
    <w:p w:rsidR="008B7187" w:rsidRDefault="008B7187" w:rsidP="008B7187">
      <w:pPr>
        <w:spacing w:line="258" w:lineRule="exact"/>
        <w:jc w:val="both"/>
        <w:rPr>
          <w:rFonts w:ascii="Times New Roman" w:eastAsia="Times New Roman" w:hAnsi="Times New Roman"/>
          <w:sz w:val="28"/>
        </w:rPr>
      </w:pPr>
    </w:p>
    <w:p w:rsidR="008B7187" w:rsidRDefault="008B7187" w:rsidP="008B7187">
      <w:pPr>
        <w:tabs>
          <w:tab w:val="left" w:pos="1364"/>
        </w:tabs>
        <w:spacing w:line="27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В соответствии с Градостроительным кодексом Российской Федерации, Приказом Минстроя России от 25.04.2017 №741/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, Уставом Калининского сельского поселения</w:t>
      </w:r>
    </w:p>
    <w:p w:rsidR="008B7187" w:rsidRDefault="008B7187" w:rsidP="008B718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8B7187" w:rsidRDefault="008B7187" w:rsidP="008B7187">
      <w:pPr>
        <w:spacing w:line="27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ПОСТАНОВЛЯЕТ:</w:t>
      </w:r>
    </w:p>
    <w:p w:rsidR="008B7187" w:rsidRDefault="008B7187" w:rsidP="008B7187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8B7187" w:rsidRDefault="008B7187" w:rsidP="008B7187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</w:t>
      </w:r>
      <w:r>
        <w:rPr>
          <w:rFonts w:ascii="Times New Roman" w:eastAsia="Times New Roman" w:hAnsi="Times New Roman"/>
          <w:sz w:val="28"/>
        </w:rPr>
        <w:t>в постановление Администрации Калининского сельского поселения от 20.10.2016 №356 «Об утверждении административного регламента предоставление муниципальной услуги «Предоставление градостроительного плана земельного участка» (далее – Административный регламент):</w:t>
      </w:r>
    </w:p>
    <w:p w:rsidR="00D41B13" w:rsidRDefault="008B7187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1.3 Административного регламента изложить в новой редакции</w:t>
      </w:r>
      <w:r w:rsidR="00435C07">
        <w:rPr>
          <w:rFonts w:ascii="Times New Roman" w:hAnsi="Times New Roman"/>
          <w:sz w:val="28"/>
          <w:szCs w:val="28"/>
        </w:rPr>
        <w:t xml:space="preserve">: </w:t>
      </w:r>
    </w:p>
    <w:p w:rsidR="008B7187" w:rsidRDefault="00435C07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 Получателями муниципальной услуги являются правообладатели земельного участка, который обращается</w:t>
      </w:r>
      <w:r w:rsidR="008B7187" w:rsidRPr="008B71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 заявление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центр».</w:t>
      </w:r>
    </w:p>
    <w:p w:rsidR="007F272E" w:rsidRDefault="007F272E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пункте 2.5 Административного регламента слова: «Приказ Министерства регионального развития РФ от 10.05.2011 №207 «Об утверждении формы градостроительного плана земельного участка»</w:t>
      </w:r>
      <w:r w:rsidR="003E7122">
        <w:rPr>
          <w:rFonts w:ascii="Times New Roman" w:hAnsi="Times New Roman"/>
          <w:sz w:val="28"/>
          <w:szCs w:val="28"/>
        </w:rPr>
        <w:t xml:space="preserve"> заменить </w:t>
      </w:r>
      <w:proofErr w:type="gramStart"/>
      <w:r w:rsidR="003E7122">
        <w:rPr>
          <w:rFonts w:ascii="Times New Roman" w:hAnsi="Times New Roman"/>
          <w:sz w:val="28"/>
          <w:szCs w:val="28"/>
        </w:rPr>
        <w:t>на</w:t>
      </w:r>
      <w:proofErr w:type="gramEnd"/>
      <w:r w:rsidR="003E71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«Приказ Минстроя России от 25.04.2017 №741/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</w:t>
      </w:r>
      <w:r w:rsidR="001C093C">
        <w:rPr>
          <w:rFonts w:ascii="Times New Roman" w:hAnsi="Times New Roman"/>
          <w:sz w:val="28"/>
          <w:szCs w:val="28"/>
        </w:rPr>
        <w:t>и порядка ее заполнения».</w:t>
      </w:r>
    </w:p>
    <w:p w:rsidR="00D41B13" w:rsidRDefault="003E7122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Пункт 2.7 Административного регламента изложить в следующей редакции: </w:t>
      </w:r>
    </w:p>
    <w:p w:rsidR="003E7122" w:rsidRDefault="003E7122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«Основания для отказа в приеме документов, необходимых для предоставления муниципальной услуги содержатся в статье 57.3 Градостроительного кодекса Российской Федерации».</w:t>
      </w:r>
    </w:p>
    <w:p w:rsidR="00D41B13" w:rsidRDefault="003E7122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1.4. Пункт 2.8 Административного регламента изложить в следующей редакции: </w:t>
      </w:r>
    </w:p>
    <w:p w:rsidR="003E7122" w:rsidRDefault="003E7122" w:rsidP="008B7187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территории».</w:t>
      </w:r>
    </w:p>
    <w:p w:rsidR="00D41B13" w:rsidRDefault="003E7122" w:rsidP="00D41B13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1.5.Пункт 3.5 </w:t>
      </w:r>
      <w:r w:rsidR="00D41B13">
        <w:rPr>
          <w:rFonts w:ascii="Times New Roman" w:hAnsi="Times New Roman"/>
          <w:sz w:val="28"/>
          <w:szCs w:val="28"/>
        </w:rPr>
        <w:t xml:space="preserve">«Выдача градостроительного плана земельного участка»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  <w:r w:rsidR="00D41B13">
        <w:rPr>
          <w:rFonts w:ascii="Times New Roman" w:hAnsi="Times New Roman"/>
          <w:sz w:val="28"/>
          <w:szCs w:val="28"/>
        </w:rPr>
        <w:t xml:space="preserve"> </w:t>
      </w:r>
    </w:p>
    <w:p w:rsidR="008B7187" w:rsidRDefault="00D41B13" w:rsidP="00D41B13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B13">
        <w:rPr>
          <w:rFonts w:ascii="Times New Roman" w:hAnsi="Times New Roman" w:cs="Times New Roman"/>
          <w:sz w:val="28"/>
          <w:szCs w:val="28"/>
        </w:rPr>
        <w:t>«</w:t>
      </w:r>
      <w:bookmarkStart w:id="1" w:name="page2"/>
      <w:bookmarkEnd w:id="1"/>
      <w:r w:rsidR="002C5E3C" w:rsidRPr="00D41B1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земельного участка</w:t>
      </w:r>
      <w:r w:rsidRPr="00D41B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5E3C" w:rsidRPr="00D41B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E7122" w:rsidRPr="00D41B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1B13" w:rsidRDefault="00D41B13" w:rsidP="00D41B13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1B13" w:rsidRPr="00D41B13" w:rsidRDefault="00D41B13" w:rsidP="00D41B13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7187" w:rsidRDefault="008B7187" w:rsidP="008B7187">
      <w:pPr>
        <w:widowControl w:val="0"/>
        <w:tabs>
          <w:tab w:val="left" w:pos="284"/>
          <w:tab w:val="left" w:pos="927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Бурдыга</w:t>
      </w:r>
      <w:proofErr w:type="spellEnd"/>
    </w:p>
    <w:p w:rsidR="008B7187" w:rsidRDefault="008B7187" w:rsidP="008B7187">
      <w:pPr>
        <w:tabs>
          <w:tab w:val="left" w:pos="284"/>
        </w:tabs>
        <w:spacing w:line="247" w:lineRule="exact"/>
        <w:rPr>
          <w:rFonts w:ascii="Times New Roman" w:eastAsia="Times New Roman" w:hAnsi="Times New Roman"/>
        </w:rPr>
      </w:pPr>
    </w:p>
    <w:p w:rsidR="00BA27E4" w:rsidRDefault="002804BD"/>
    <w:sectPr w:rsidR="00BA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C530DE6"/>
    <w:multiLevelType w:val="hybridMultilevel"/>
    <w:tmpl w:val="75104404"/>
    <w:lvl w:ilvl="0" w:tplc="0DC0C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9"/>
    <w:rsid w:val="001C093C"/>
    <w:rsid w:val="002804BD"/>
    <w:rsid w:val="002C5E3C"/>
    <w:rsid w:val="003E7122"/>
    <w:rsid w:val="00435C07"/>
    <w:rsid w:val="005D1B19"/>
    <w:rsid w:val="005E7DE5"/>
    <w:rsid w:val="007F272E"/>
    <w:rsid w:val="008B7187"/>
    <w:rsid w:val="0099641E"/>
    <w:rsid w:val="00D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27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2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27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2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Xozuchet</cp:lastModifiedBy>
  <cp:revision>7</cp:revision>
  <dcterms:created xsi:type="dcterms:W3CDTF">2018-10-16T09:48:00Z</dcterms:created>
  <dcterms:modified xsi:type="dcterms:W3CDTF">2018-10-19T03:03:00Z</dcterms:modified>
</cp:coreProperties>
</file>