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62" w:rsidRPr="00826C3F" w:rsidRDefault="00094264" w:rsidP="00C143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ТРЕБОВАНИЙ ПОЖАРНОЙ БЕЗОПАСНОСТИ В НАСЕЛЕННЫХ ПУНКТАХ И ОБЪЕКТАХ</w:t>
      </w:r>
      <w:r w:rsidRPr="0082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ПРИЛЕГАЮЩИХ</w:t>
      </w:r>
      <w:r w:rsidRPr="00826C3F">
        <w:rPr>
          <w:rFonts w:ascii="Times New Roman" w:hAnsi="Times New Roman" w:cs="Times New Roman"/>
          <w:sz w:val="24"/>
          <w:szCs w:val="24"/>
        </w:rPr>
        <w:t xml:space="preserve"> К ЛЕСНЫМ МАССИВАМ</w:t>
      </w:r>
    </w:p>
    <w:p w:rsidR="00CC2A40" w:rsidRPr="00826C3F" w:rsidRDefault="00CC2A40" w:rsidP="00826C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C3F" w:rsidRPr="00826C3F" w:rsidRDefault="0001323A" w:rsidP="00826C3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Омского райо</w:t>
      </w:r>
      <w:r w:rsidR="0012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Омской области расположено 23 сельских</w:t>
      </w:r>
      <w:r w:rsidR="00A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="0012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городское поселение</w:t>
      </w: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08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</w:t>
      </w: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оздоровительных лагерей,</w:t>
      </w:r>
      <w:r w:rsidR="00826C3F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социально значимых объектов</w:t>
      </w: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826C3F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примыкающих к лесным массивам.</w:t>
      </w:r>
    </w:p>
    <w:p w:rsidR="00082D6A" w:rsidRDefault="00327DAB" w:rsidP="00327DA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марте месяце многие детские оздоровительные лагеря начинают подготовку к оздоровительной компания 2018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этим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территориального отдела надзорной деятельности и профилактической работы (Омского района) </w:t>
      </w:r>
      <w:r w:rsidR="00DD5FB8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надзорной деятельности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профилактической работы</w:t>
      </w:r>
      <w:r w:rsidR="00DD5FB8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 по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оздоровительной компанией будут проведены</w:t>
      </w:r>
      <w:r w:rsid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-профилактические мероприятия</w:t>
      </w:r>
      <w:r w:rsid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проверок</w:t>
      </w:r>
      <w:r w:rsid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противопожарных инструктажей и отработок планов эвакуации в случае возникновения пожара.</w:t>
      </w:r>
      <w:proofErr w:type="gramEnd"/>
    </w:p>
    <w:p w:rsidR="0012641B" w:rsidRDefault="00094264" w:rsidP="00327D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18FC37" wp14:editId="6E907EA7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2012950" cy="1619250"/>
            <wp:effectExtent l="0" t="0" r="6350" b="0"/>
            <wp:wrapTight wrapText="bothSides">
              <wp:wrapPolygon edited="0">
                <wp:start x="0" y="0"/>
                <wp:lineTo x="0" y="21346"/>
                <wp:lineTo x="21464" y="21346"/>
                <wp:lineTo x="21464" y="0"/>
                <wp:lineTo x="0" y="0"/>
              </wp:wrapPolygon>
            </wp:wrapTight>
            <wp:docPr id="1" name="Рисунок 1" descr="C:\Users\Alexandr\Desktop\149036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490361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AB">
        <w:rPr>
          <w:rFonts w:ascii="Times New Roman" w:hAnsi="Times New Roman" w:cs="Times New Roman"/>
          <w:sz w:val="24"/>
          <w:szCs w:val="24"/>
        </w:rPr>
        <w:t>В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BD5EB8">
        <w:rPr>
          <w:rFonts w:ascii="Times New Roman" w:hAnsi="Times New Roman" w:cs="Times New Roman"/>
          <w:sz w:val="24"/>
          <w:szCs w:val="24"/>
        </w:rPr>
        <w:t xml:space="preserve"> подготовки к </w:t>
      </w:r>
      <w:r w:rsidR="00327DAB">
        <w:rPr>
          <w:rFonts w:ascii="Times New Roman" w:hAnsi="Times New Roman" w:cs="Times New Roman"/>
          <w:sz w:val="24"/>
          <w:szCs w:val="24"/>
        </w:rPr>
        <w:t>весенне-летнему</w:t>
      </w:r>
      <w:r w:rsidR="00BD5EB8">
        <w:rPr>
          <w:rFonts w:ascii="Times New Roman" w:hAnsi="Times New Roman" w:cs="Times New Roman"/>
          <w:sz w:val="24"/>
          <w:szCs w:val="24"/>
        </w:rPr>
        <w:t xml:space="preserve"> пожароопасному периоду и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</w:t>
      </w:r>
      <w:r w:rsidR="0012641B">
        <w:rPr>
          <w:rFonts w:ascii="Times New Roman" w:hAnsi="Times New Roman" w:cs="Times New Roman"/>
          <w:sz w:val="24"/>
          <w:szCs w:val="24"/>
        </w:rPr>
        <w:t>и населенных пунктов и объектов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</w:t>
      </w:r>
      <w:r w:rsidR="00BD5EB8">
        <w:rPr>
          <w:rFonts w:ascii="Times New Roman" w:hAnsi="Times New Roman" w:cs="Times New Roman"/>
          <w:sz w:val="24"/>
          <w:szCs w:val="24"/>
        </w:rPr>
        <w:t>Омского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р</w:t>
      </w:r>
      <w:r w:rsidR="0012641B">
        <w:rPr>
          <w:rFonts w:ascii="Times New Roman" w:hAnsi="Times New Roman" w:cs="Times New Roman"/>
          <w:sz w:val="24"/>
          <w:szCs w:val="24"/>
        </w:rPr>
        <w:t>айона, необходимо в</w:t>
      </w:r>
      <w:r w:rsidR="00327DAB">
        <w:rPr>
          <w:rFonts w:ascii="Times New Roman" w:hAnsi="Times New Roman" w:cs="Times New Roman"/>
          <w:sz w:val="24"/>
          <w:szCs w:val="24"/>
        </w:rPr>
        <w:t>ыполнять следующие рекомендации: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 xml:space="preserve"> не допускается сжигать отходы и тару в местах, находящихся на расстоянии менее 50 метров от объектов (строений);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 xml:space="preserve"> необходимо своевременно очищать свой участок и прилегающую к нему территорию от сухой травы и горючего мусора;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 xml:space="preserve"> на территориях населенных пунктов и дачных участков запрещается устраивать свалки горючих отходов. Гораздо менее безопасно вывозить мусор на специально оборудованные полигоны, свалки;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 xml:space="preserve"> нельзя загромождать проезды улиц, ветками деревьев и мусором;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 xml:space="preserve"> собственникам индивидуальных жилых домов необходимо устанавливать на участке емкость с водой или иметь огнетушитель;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 xml:space="preserve"> 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К тому же в случае установления органами местного самоуправления особого противопожарного режима, вводится полный запрет на разведение костров. Нарушение требований пожарной безопасности влечёт за собой наложения админис</w:t>
      </w:r>
      <w:r w:rsidR="00094264">
        <w:t>тративного штрафа, согласно ч. 2</w:t>
      </w:r>
      <w:r>
        <w:t xml:space="preserve"> ст. 20.4 Кодекса Российской Федерации об административных правонарушениях.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Весенне-летний пожароопасный период — тревожное время для всех. И хочется надеяться</w:t>
      </w:r>
      <w:bookmarkStart w:id="0" w:name="_GoBack"/>
      <w:bookmarkEnd w:id="0"/>
      <w:r>
        <w:t xml:space="preserve"> на то, что со стороны каждого гражданина будут приняты меры, чтобы обезопасить себя и своих близких от возможной беды.</w:t>
      </w:r>
    </w:p>
    <w:p w:rsidR="009C1C33" w:rsidRDefault="00BD5EB8" w:rsidP="00327DA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 обра</w:t>
      </w:r>
      <w:r w:rsidR="00126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P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исправное состояние источников противопожарного водоснабжения (пожарные гидранты, водонапорные башни), обеспеченность их</w:t>
      </w:r>
      <w:r w:rsidR="0032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обозначениями</w:t>
      </w:r>
      <w:r w:rsidRP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беспрепятственный проезд пожарно-спасательной техники к зданиям (сооружениям), против</w:t>
      </w:r>
      <w:r w:rsidR="00126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опожарному водоснабжению.</w:t>
      </w:r>
    </w:p>
    <w:p w:rsidR="00094264" w:rsidRDefault="00094264" w:rsidP="00094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6E" w:rsidRPr="0034576E" w:rsidRDefault="0034576E" w:rsidP="0034576E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ТОНД и </w:t>
      </w:r>
      <w:proofErr w:type="gramStart"/>
      <w:r w:rsidRPr="00345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proofErr w:type="gramEnd"/>
      <w:r w:rsidRPr="00345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Омского района</w:t>
      </w:r>
    </w:p>
    <w:sectPr w:rsidR="0034576E" w:rsidRPr="0034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BDB"/>
    <w:multiLevelType w:val="multilevel"/>
    <w:tmpl w:val="69C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7"/>
    <w:rsid w:val="0001323A"/>
    <w:rsid w:val="00082D6A"/>
    <w:rsid w:val="00094264"/>
    <w:rsid w:val="0012527A"/>
    <w:rsid w:val="0012641B"/>
    <w:rsid w:val="001309D7"/>
    <w:rsid w:val="001C28F1"/>
    <w:rsid w:val="001C3D64"/>
    <w:rsid w:val="002A7B4B"/>
    <w:rsid w:val="002C340F"/>
    <w:rsid w:val="00327DAB"/>
    <w:rsid w:val="0034576E"/>
    <w:rsid w:val="003A20B7"/>
    <w:rsid w:val="0049099A"/>
    <w:rsid w:val="004B1E4F"/>
    <w:rsid w:val="0057640A"/>
    <w:rsid w:val="006921D5"/>
    <w:rsid w:val="007525A0"/>
    <w:rsid w:val="00752767"/>
    <w:rsid w:val="00826C3F"/>
    <w:rsid w:val="00853CF5"/>
    <w:rsid w:val="009772B3"/>
    <w:rsid w:val="009C1C33"/>
    <w:rsid w:val="009C7CB5"/>
    <w:rsid w:val="00A32DE0"/>
    <w:rsid w:val="00A712E0"/>
    <w:rsid w:val="00B40061"/>
    <w:rsid w:val="00B653A9"/>
    <w:rsid w:val="00BB6B34"/>
    <w:rsid w:val="00BD5EB8"/>
    <w:rsid w:val="00C1438E"/>
    <w:rsid w:val="00C93571"/>
    <w:rsid w:val="00CC2A40"/>
    <w:rsid w:val="00CC74D1"/>
    <w:rsid w:val="00DD5FB8"/>
    <w:rsid w:val="00E847E9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01323A"/>
  </w:style>
  <w:style w:type="paragraph" w:styleId="a3">
    <w:name w:val="Normal (Web)"/>
    <w:basedOn w:val="a"/>
    <w:uiPriority w:val="99"/>
    <w:semiHidden/>
    <w:unhideWhenUsed/>
    <w:rsid w:val="0001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C3F"/>
    <w:pPr>
      <w:spacing w:after="0" w:line="240" w:lineRule="auto"/>
    </w:pPr>
  </w:style>
  <w:style w:type="paragraph" w:customStyle="1" w:styleId="tex2st">
    <w:name w:val="tex2st"/>
    <w:basedOn w:val="a"/>
    <w:rsid w:val="00C9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01323A"/>
  </w:style>
  <w:style w:type="paragraph" w:styleId="a3">
    <w:name w:val="Normal (Web)"/>
    <w:basedOn w:val="a"/>
    <w:uiPriority w:val="99"/>
    <w:semiHidden/>
    <w:unhideWhenUsed/>
    <w:rsid w:val="0001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C3F"/>
    <w:pPr>
      <w:spacing w:after="0" w:line="240" w:lineRule="auto"/>
    </w:pPr>
  </w:style>
  <w:style w:type="paragraph" w:customStyle="1" w:styleId="tex2st">
    <w:name w:val="tex2st"/>
    <w:basedOn w:val="a"/>
    <w:rsid w:val="00C9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3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</cp:lastModifiedBy>
  <cp:revision>11</cp:revision>
  <dcterms:created xsi:type="dcterms:W3CDTF">2016-03-04T03:16:00Z</dcterms:created>
  <dcterms:modified xsi:type="dcterms:W3CDTF">2018-02-27T03:16:00Z</dcterms:modified>
</cp:coreProperties>
</file>